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ED2" w:rsidRDefault="001C2ED2" w:rsidP="00B8318F"/>
    <w:p w:rsidR="00B8318F" w:rsidRDefault="00533D2E" w:rsidP="00B8318F">
      <w:r>
        <w:t>Debra Burch</w:t>
      </w:r>
      <w:r w:rsidR="00B8318F">
        <w:t>, Mayor</w:t>
      </w:r>
      <w:r w:rsidR="00B8318F">
        <w:tab/>
      </w:r>
      <w:r w:rsidR="00B8318F">
        <w:tab/>
      </w:r>
      <w:r w:rsidR="00B8318F">
        <w:tab/>
      </w:r>
      <w:r w:rsidR="004E3406">
        <w:tab/>
      </w:r>
      <w:r w:rsidR="004E3406">
        <w:tab/>
      </w:r>
      <w:r w:rsidR="004E3406">
        <w:tab/>
      </w:r>
      <w:r w:rsidR="004E3406">
        <w:tab/>
        <w:t>R</w:t>
      </w:r>
      <w:r>
        <w:t>obert Morton</w:t>
      </w:r>
      <w:r w:rsidR="00B8318F">
        <w:t xml:space="preserve">, </w:t>
      </w:r>
      <w:r w:rsidR="003A0133">
        <w:t>V. Mayor</w:t>
      </w:r>
    </w:p>
    <w:p w:rsidR="00B8318F" w:rsidRPr="00B8318F" w:rsidRDefault="00533D2E" w:rsidP="00B8318F">
      <w:r>
        <w:t>Bill Butler</w:t>
      </w:r>
      <w:r w:rsidR="00B8318F">
        <w:t>, Trustee</w:t>
      </w:r>
      <w:r w:rsidR="00B8318F">
        <w:tab/>
      </w:r>
      <w:r w:rsidR="00B8318F">
        <w:tab/>
      </w:r>
      <w:r w:rsidR="00B8318F">
        <w:tab/>
      </w:r>
      <w:r w:rsidR="004E3406">
        <w:t xml:space="preserve">   </w:t>
      </w:r>
      <w:r>
        <w:t>Gary Eaton, Trustee</w:t>
      </w:r>
      <w:r w:rsidR="00B8318F">
        <w:tab/>
      </w:r>
      <w:r>
        <w:t xml:space="preserve"> </w:t>
      </w:r>
      <w:r w:rsidR="004E3406">
        <w:t xml:space="preserve">           </w:t>
      </w:r>
      <w:r w:rsidR="00C45110">
        <w:t xml:space="preserve"> </w:t>
      </w:r>
      <w:r>
        <w:t xml:space="preserve">Kelly </w:t>
      </w:r>
      <w:proofErr w:type="spellStart"/>
      <w:r>
        <w:t>Wensman</w:t>
      </w:r>
      <w:proofErr w:type="spellEnd"/>
      <w:r w:rsidR="00B8318F">
        <w:t>, Trustee</w:t>
      </w:r>
    </w:p>
    <w:p w:rsidR="00842293" w:rsidRDefault="00842293" w:rsidP="00833B1E">
      <w:pPr>
        <w:jc w:val="center"/>
        <w:rPr>
          <w:b/>
        </w:rPr>
      </w:pPr>
    </w:p>
    <w:p w:rsidR="00833B1E" w:rsidRPr="00704BAF" w:rsidRDefault="003F0118" w:rsidP="00833B1E">
      <w:pPr>
        <w:jc w:val="center"/>
        <w:rPr>
          <w:b/>
        </w:rPr>
      </w:pPr>
      <w:r w:rsidRPr="00704BAF">
        <w:rPr>
          <w:b/>
        </w:rPr>
        <w:t xml:space="preserve">PUBLIC NOTICE OF </w:t>
      </w:r>
      <w:r w:rsidR="003153D6" w:rsidRPr="00704BAF">
        <w:rPr>
          <w:b/>
        </w:rPr>
        <w:t xml:space="preserve">A </w:t>
      </w:r>
      <w:r w:rsidR="00931B8B" w:rsidRPr="00704BAF">
        <w:rPr>
          <w:b/>
        </w:rPr>
        <w:t>REGULAR</w:t>
      </w:r>
      <w:r w:rsidR="003153D6" w:rsidRPr="00704BAF">
        <w:rPr>
          <w:b/>
        </w:rPr>
        <w:t xml:space="preserve"> </w:t>
      </w:r>
      <w:r w:rsidRPr="00704BAF">
        <w:rPr>
          <w:b/>
        </w:rPr>
        <w:t>MEETING</w:t>
      </w:r>
    </w:p>
    <w:p w:rsidR="003F0118" w:rsidRPr="00704BAF" w:rsidRDefault="003F0118" w:rsidP="00833B1E">
      <w:pPr>
        <w:jc w:val="center"/>
        <w:rPr>
          <w:b/>
        </w:rPr>
      </w:pPr>
      <w:r w:rsidRPr="00704BAF">
        <w:rPr>
          <w:b/>
        </w:rPr>
        <w:t>OF THE BOARD OF TRUSTEES</w:t>
      </w:r>
    </w:p>
    <w:p w:rsidR="003F0118" w:rsidRPr="00704BAF" w:rsidRDefault="003F0118" w:rsidP="00833B1E">
      <w:pPr>
        <w:jc w:val="center"/>
        <w:rPr>
          <w:b/>
        </w:rPr>
      </w:pPr>
      <w:r w:rsidRPr="00704BAF">
        <w:rPr>
          <w:b/>
        </w:rPr>
        <w:t>OF THE TOWN OF SPERRY, OKLAHOMA</w:t>
      </w:r>
    </w:p>
    <w:p w:rsidR="003D3FA3" w:rsidRPr="00704BAF" w:rsidRDefault="003D3FA3" w:rsidP="00965B13">
      <w:pPr>
        <w:rPr>
          <w:b/>
        </w:rPr>
      </w:pPr>
    </w:p>
    <w:p w:rsidR="00F02C59" w:rsidRPr="00704BAF" w:rsidRDefault="003F0118" w:rsidP="00965B13">
      <w:pPr>
        <w:rPr>
          <w:b/>
        </w:rPr>
      </w:pPr>
      <w:r w:rsidRPr="00704BAF">
        <w:rPr>
          <w:b/>
        </w:rPr>
        <w:t>DATE:</w:t>
      </w:r>
      <w:r w:rsidRPr="00704BAF">
        <w:rPr>
          <w:b/>
        </w:rPr>
        <w:tab/>
      </w:r>
      <w:r w:rsidR="00C13FFB" w:rsidRPr="00704BAF">
        <w:rPr>
          <w:b/>
        </w:rPr>
        <w:t>THURSDAY</w:t>
      </w:r>
      <w:r w:rsidR="006200EC">
        <w:rPr>
          <w:b/>
        </w:rPr>
        <w:t>, DECEMBER 10</w:t>
      </w:r>
      <w:r w:rsidR="00140200" w:rsidRPr="00704BAF">
        <w:rPr>
          <w:b/>
        </w:rPr>
        <w:t>, 2020</w:t>
      </w:r>
    </w:p>
    <w:p w:rsidR="003F0118" w:rsidRPr="00704BAF" w:rsidRDefault="003F0118" w:rsidP="00965B13">
      <w:pPr>
        <w:rPr>
          <w:b/>
        </w:rPr>
      </w:pPr>
      <w:r w:rsidRPr="00704BAF">
        <w:rPr>
          <w:b/>
        </w:rPr>
        <w:t>TIME:</w:t>
      </w:r>
      <w:r w:rsidR="00185873" w:rsidRPr="00704BAF">
        <w:rPr>
          <w:b/>
        </w:rPr>
        <w:tab/>
      </w:r>
      <w:r w:rsidR="00931B8B" w:rsidRPr="00704BAF">
        <w:rPr>
          <w:b/>
        </w:rPr>
        <w:t>6:00</w:t>
      </w:r>
      <w:r w:rsidRPr="00704BAF">
        <w:rPr>
          <w:b/>
        </w:rPr>
        <w:t xml:space="preserve"> PM</w:t>
      </w:r>
    </w:p>
    <w:p w:rsidR="003F0118" w:rsidRPr="00704BAF" w:rsidRDefault="003F0118" w:rsidP="00965B13">
      <w:pPr>
        <w:rPr>
          <w:b/>
        </w:rPr>
      </w:pPr>
      <w:r w:rsidRPr="00704BAF">
        <w:rPr>
          <w:b/>
        </w:rPr>
        <w:t>PLACE:</w:t>
      </w:r>
      <w:r w:rsidRPr="00704BAF">
        <w:rPr>
          <w:b/>
        </w:rPr>
        <w:tab/>
        <w:t>CITY HALL</w:t>
      </w:r>
    </w:p>
    <w:p w:rsidR="003F0118" w:rsidRPr="00704BAF" w:rsidRDefault="003F0118" w:rsidP="00965B13">
      <w:pPr>
        <w:rPr>
          <w:b/>
        </w:rPr>
      </w:pPr>
      <w:r w:rsidRPr="00704BAF">
        <w:rPr>
          <w:b/>
        </w:rPr>
        <w:tab/>
      </w:r>
      <w:r w:rsidRPr="00704BAF">
        <w:rPr>
          <w:b/>
        </w:rPr>
        <w:tab/>
        <w:t>115 N. CINCINNATI</w:t>
      </w:r>
    </w:p>
    <w:p w:rsidR="003F0118" w:rsidRPr="00704BAF" w:rsidRDefault="003F0118" w:rsidP="00965B13">
      <w:pPr>
        <w:rPr>
          <w:b/>
        </w:rPr>
      </w:pPr>
      <w:r w:rsidRPr="00704BAF">
        <w:rPr>
          <w:b/>
        </w:rPr>
        <w:tab/>
      </w:r>
      <w:r w:rsidRPr="00704BAF">
        <w:rPr>
          <w:b/>
        </w:rPr>
        <w:tab/>
        <w:t>(OLD ARMORY)</w:t>
      </w:r>
    </w:p>
    <w:p w:rsidR="003F51F0" w:rsidRPr="00185873" w:rsidRDefault="003F51F0" w:rsidP="00965B13">
      <w:pPr>
        <w:rPr>
          <w:b/>
          <w:sz w:val="22"/>
        </w:rPr>
      </w:pPr>
    </w:p>
    <w:p w:rsidR="003F0118" w:rsidRPr="00185873" w:rsidRDefault="003F0118" w:rsidP="003F0118">
      <w:pPr>
        <w:jc w:val="center"/>
        <w:rPr>
          <w:b/>
          <w:sz w:val="22"/>
          <w:u w:val="single"/>
        </w:rPr>
      </w:pPr>
      <w:r w:rsidRPr="00185873">
        <w:rPr>
          <w:b/>
          <w:sz w:val="22"/>
          <w:u w:val="single"/>
        </w:rPr>
        <w:t>AGENDA</w:t>
      </w:r>
    </w:p>
    <w:p w:rsidR="003F0118" w:rsidRPr="00185873" w:rsidRDefault="003F0118" w:rsidP="003F0118">
      <w:pPr>
        <w:jc w:val="center"/>
        <w:rPr>
          <w:b/>
          <w:sz w:val="22"/>
          <w:u w:val="single"/>
        </w:rPr>
      </w:pPr>
      <w:r w:rsidRPr="00185873">
        <w:rPr>
          <w:b/>
          <w:sz w:val="22"/>
          <w:u w:val="single"/>
        </w:rPr>
        <w:t>DISCUSS AND TAKE APPROPRIATE ACTION ON THE FOLLOWING ITEMS:</w:t>
      </w:r>
    </w:p>
    <w:p w:rsidR="00077287" w:rsidRDefault="00077287" w:rsidP="003F0118">
      <w:pPr>
        <w:jc w:val="center"/>
        <w:rPr>
          <w:b/>
          <w:u w:val="single"/>
        </w:rPr>
      </w:pPr>
    </w:p>
    <w:p w:rsidR="003F0118" w:rsidRPr="00704BAF" w:rsidRDefault="003F0118" w:rsidP="00C74173">
      <w:pPr>
        <w:numPr>
          <w:ilvl w:val="0"/>
          <w:numId w:val="13"/>
        </w:numPr>
        <w:ind w:hanging="720"/>
        <w:rPr>
          <w:sz w:val="22"/>
          <w:szCs w:val="22"/>
        </w:rPr>
      </w:pPr>
      <w:r w:rsidRPr="00704BAF">
        <w:rPr>
          <w:sz w:val="22"/>
          <w:szCs w:val="22"/>
        </w:rPr>
        <w:t>CALL TO ORDER.</w:t>
      </w:r>
    </w:p>
    <w:p w:rsidR="003F0118" w:rsidRPr="00704BAF" w:rsidRDefault="003F0118" w:rsidP="003F0118">
      <w:pPr>
        <w:rPr>
          <w:sz w:val="22"/>
          <w:szCs w:val="22"/>
        </w:rPr>
      </w:pPr>
    </w:p>
    <w:p w:rsidR="003F0118" w:rsidRPr="00704BAF" w:rsidRDefault="003F0118" w:rsidP="00C74173">
      <w:pPr>
        <w:numPr>
          <w:ilvl w:val="0"/>
          <w:numId w:val="13"/>
        </w:numPr>
        <w:ind w:hanging="720"/>
        <w:rPr>
          <w:sz w:val="22"/>
          <w:szCs w:val="22"/>
        </w:rPr>
      </w:pPr>
      <w:r w:rsidRPr="00704BAF">
        <w:rPr>
          <w:sz w:val="22"/>
          <w:szCs w:val="22"/>
        </w:rPr>
        <w:t>ROLL CALL.</w:t>
      </w:r>
    </w:p>
    <w:p w:rsidR="00D75A28" w:rsidRPr="00704BAF" w:rsidRDefault="00D75A28" w:rsidP="00D75A28">
      <w:pPr>
        <w:rPr>
          <w:sz w:val="22"/>
          <w:szCs w:val="22"/>
        </w:rPr>
      </w:pPr>
    </w:p>
    <w:p w:rsidR="00177567" w:rsidRPr="00704BAF" w:rsidRDefault="00042EC6" w:rsidP="00D75A28">
      <w:pPr>
        <w:ind w:left="720" w:hanging="720"/>
        <w:jc w:val="both"/>
        <w:rPr>
          <w:sz w:val="22"/>
          <w:szCs w:val="22"/>
        </w:rPr>
      </w:pPr>
      <w:r w:rsidRPr="00704BAF">
        <w:rPr>
          <w:sz w:val="22"/>
          <w:szCs w:val="22"/>
        </w:rPr>
        <w:t>3.</w:t>
      </w:r>
      <w:r w:rsidR="00D75A28" w:rsidRPr="00704BAF">
        <w:rPr>
          <w:sz w:val="22"/>
          <w:szCs w:val="22"/>
        </w:rPr>
        <w:tab/>
        <w:t>DISCUSSION AND APPROPRIATE ACTION RELATED TO THE</w:t>
      </w:r>
      <w:r w:rsidR="00186D12" w:rsidRPr="00704BAF">
        <w:rPr>
          <w:sz w:val="22"/>
          <w:szCs w:val="22"/>
        </w:rPr>
        <w:t xml:space="preserve"> APPROVAL OF THE</w:t>
      </w:r>
      <w:r w:rsidR="00D75A28" w:rsidRPr="00704BAF">
        <w:rPr>
          <w:sz w:val="22"/>
          <w:szCs w:val="22"/>
        </w:rPr>
        <w:t xml:space="preserve"> MINUTES OF THE</w:t>
      </w:r>
      <w:r w:rsidR="00627ED4" w:rsidRPr="00704BAF">
        <w:rPr>
          <w:sz w:val="22"/>
          <w:szCs w:val="22"/>
        </w:rPr>
        <w:t xml:space="preserve"> REGULAR MEETING OF THE B</w:t>
      </w:r>
      <w:r w:rsidR="00BA75DF" w:rsidRPr="00704BAF">
        <w:rPr>
          <w:sz w:val="22"/>
          <w:szCs w:val="22"/>
        </w:rPr>
        <w:t>O</w:t>
      </w:r>
      <w:r w:rsidR="00A36FDC" w:rsidRPr="00704BAF">
        <w:rPr>
          <w:sz w:val="22"/>
          <w:szCs w:val="22"/>
        </w:rPr>
        <w:t xml:space="preserve">ARD OF TRUSTEES HELD ON </w:t>
      </w:r>
      <w:r w:rsidR="006200EC">
        <w:rPr>
          <w:sz w:val="22"/>
          <w:szCs w:val="22"/>
        </w:rPr>
        <w:t>NOVEMBER 12</w:t>
      </w:r>
      <w:r w:rsidR="0015261E">
        <w:rPr>
          <w:sz w:val="22"/>
          <w:szCs w:val="22"/>
        </w:rPr>
        <w:t>.</w:t>
      </w:r>
      <w:r w:rsidR="006200EC">
        <w:rPr>
          <w:sz w:val="22"/>
          <w:szCs w:val="22"/>
        </w:rPr>
        <w:t xml:space="preserve"> 2020 AND THE SPECIAL MEETING HELD ON NOVEMBER 24, 2020.</w:t>
      </w:r>
    </w:p>
    <w:p w:rsidR="00177567" w:rsidRPr="00704BAF" w:rsidRDefault="00177567" w:rsidP="00D75A28">
      <w:pPr>
        <w:ind w:left="720" w:hanging="720"/>
        <w:jc w:val="both"/>
        <w:rPr>
          <w:sz w:val="22"/>
          <w:szCs w:val="22"/>
        </w:rPr>
      </w:pPr>
    </w:p>
    <w:p w:rsidR="003153D6" w:rsidRPr="00704BAF" w:rsidRDefault="003153D6" w:rsidP="00D75A28">
      <w:pPr>
        <w:ind w:left="720" w:hanging="720"/>
        <w:jc w:val="both"/>
        <w:rPr>
          <w:sz w:val="22"/>
          <w:szCs w:val="22"/>
        </w:rPr>
      </w:pPr>
      <w:r w:rsidRPr="00704BAF">
        <w:rPr>
          <w:sz w:val="22"/>
          <w:szCs w:val="22"/>
        </w:rPr>
        <w:t xml:space="preserve">4. </w:t>
      </w:r>
      <w:r w:rsidRPr="00704BAF">
        <w:rPr>
          <w:sz w:val="22"/>
          <w:szCs w:val="22"/>
        </w:rPr>
        <w:tab/>
        <w:t>DISCUSSION REGARDING FINANCIAL STATEMENTS.</w:t>
      </w:r>
    </w:p>
    <w:p w:rsidR="003153D6" w:rsidRPr="00704BAF" w:rsidRDefault="003153D6" w:rsidP="00D75A28">
      <w:pPr>
        <w:ind w:left="720" w:hanging="720"/>
        <w:jc w:val="both"/>
        <w:rPr>
          <w:sz w:val="22"/>
          <w:szCs w:val="22"/>
        </w:rPr>
      </w:pPr>
    </w:p>
    <w:p w:rsidR="003153D6" w:rsidRDefault="003153D6" w:rsidP="00D75A28">
      <w:pPr>
        <w:ind w:left="720" w:hanging="720"/>
        <w:jc w:val="both"/>
        <w:rPr>
          <w:sz w:val="22"/>
          <w:szCs w:val="22"/>
        </w:rPr>
      </w:pPr>
      <w:r w:rsidRPr="00704BAF">
        <w:rPr>
          <w:sz w:val="22"/>
          <w:szCs w:val="22"/>
        </w:rPr>
        <w:t>5.</w:t>
      </w:r>
      <w:r w:rsidRPr="00704BAF">
        <w:rPr>
          <w:sz w:val="22"/>
          <w:szCs w:val="22"/>
        </w:rPr>
        <w:tab/>
        <w:t>DISCUSSION AND APPROPRIATE ACTION RELATED TO THE CLAIMS PRESENTED</w:t>
      </w:r>
      <w:r w:rsidR="000F5B0D" w:rsidRPr="00704BAF">
        <w:rPr>
          <w:sz w:val="22"/>
          <w:szCs w:val="22"/>
        </w:rPr>
        <w:t xml:space="preserve"> FOR PAYMENT. </w:t>
      </w:r>
    </w:p>
    <w:p w:rsidR="00B2264F" w:rsidRDefault="00B2264F" w:rsidP="00D75A28">
      <w:pPr>
        <w:ind w:left="720" w:hanging="720"/>
        <w:jc w:val="both"/>
        <w:rPr>
          <w:sz w:val="22"/>
          <w:szCs w:val="22"/>
        </w:rPr>
      </w:pPr>
    </w:p>
    <w:p w:rsidR="000110BF" w:rsidRDefault="006200EC" w:rsidP="00D75A28">
      <w:pPr>
        <w:ind w:left="720" w:hanging="720"/>
        <w:jc w:val="both"/>
        <w:rPr>
          <w:sz w:val="22"/>
          <w:szCs w:val="22"/>
        </w:rPr>
      </w:pPr>
      <w:r>
        <w:rPr>
          <w:sz w:val="22"/>
          <w:szCs w:val="22"/>
        </w:rPr>
        <w:t>6</w:t>
      </w:r>
      <w:r w:rsidR="000110BF">
        <w:rPr>
          <w:sz w:val="22"/>
          <w:szCs w:val="22"/>
        </w:rPr>
        <w:t>.</w:t>
      </w:r>
      <w:r w:rsidR="000110BF">
        <w:rPr>
          <w:sz w:val="22"/>
          <w:szCs w:val="22"/>
        </w:rPr>
        <w:tab/>
        <w:t>DISCUSSION AND APPROPRIATE ACTION RELATED TO REINSTALLATION OF THE STOP SIGN AT MAIN AND CINCINNATI (IN FRONT OF THE “OLD DRUGSTORE”). (BILL BUTLER).</w:t>
      </w:r>
    </w:p>
    <w:p w:rsidR="00D2716C" w:rsidRDefault="00D2716C" w:rsidP="00D75A28">
      <w:pPr>
        <w:ind w:left="720" w:hanging="720"/>
        <w:jc w:val="both"/>
        <w:rPr>
          <w:sz w:val="22"/>
          <w:szCs w:val="22"/>
        </w:rPr>
      </w:pPr>
    </w:p>
    <w:p w:rsidR="00B2264F" w:rsidRDefault="006200EC" w:rsidP="00D75A28">
      <w:pPr>
        <w:ind w:left="720" w:hanging="720"/>
        <w:jc w:val="both"/>
        <w:rPr>
          <w:sz w:val="22"/>
          <w:szCs w:val="22"/>
        </w:rPr>
      </w:pPr>
      <w:r>
        <w:rPr>
          <w:sz w:val="22"/>
          <w:szCs w:val="22"/>
        </w:rPr>
        <w:t>7</w:t>
      </w:r>
      <w:r w:rsidR="00D2716C">
        <w:rPr>
          <w:sz w:val="22"/>
          <w:szCs w:val="22"/>
        </w:rPr>
        <w:t>.</w:t>
      </w:r>
      <w:r w:rsidR="00B2264F">
        <w:rPr>
          <w:sz w:val="22"/>
          <w:szCs w:val="22"/>
        </w:rPr>
        <w:tab/>
        <w:t>DISCUSSION AND APPROPRIATE ACTION RELATED TO CREATI</w:t>
      </w:r>
      <w:r w:rsidR="00F85453">
        <w:rPr>
          <w:sz w:val="22"/>
          <w:szCs w:val="22"/>
        </w:rPr>
        <w:t>NG AN ORDINANCE OR RESOLUTION FOR</w:t>
      </w:r>
      <w:r w:rsidR="00B2264F">
        <w:rPr>
          <w:sz w:val="22"/>
          <w:szCs w:val="22"/>
        </w:rPr>
        <w:t xml:space="preserve"> SETTING A SPENDING LIMIT </w:t>
      </w:r>
      <w:r w:rsidR="00881632">
        <w:rPr>
          <w:sz w:val="22"/>
          <w:szCs w:val="22"/>
        </w:rPr>
        <w:t>FOR THE TOWN CLERK, POLICE CHIEF AND FIRE CHIEF, SUBJECT TO</w:t>
      </w:r>
      <w:r w:rsidR="00F85453">
        <w:rPr>
          <w:sz w:val="22"/>
          <w:szCs w:val="22"/>
        </w:rPr>
        <w:t xml:space="preserve"> THE</w:t>
      </w:r>
      <w:r w:rsidR="00B2264F">
        <w:rPr>
          <w:sz w:val="22"/>
          <w:szCs w:val="22"/>
        </w:rPr>
        <w:t xml:space="preserve"> MAYOR</w:t>
      </w:r>
      <w:r w:rsidR="00F85453">
        <w:rPr>
          <w:sz w:val="22"/>
          <w:szCs w:val="22"/>
        </w:rPr>
        <w:t>’S</w:t>
      </w:r>
      <w:r w:rsidR="00B2264F">
        <w:rPr>
          <w:sz w:val="22"/>
          <w:szCs w:val="22"/>
        </w:rPr>
        <w:t xml:space="preserve"> APPROVAL</w:t>
      </w:r>
      <w:r w:rsidR="00881632">
        <w:rPr>
          <w:sz w:val="22"/>
          <w:szCs w:val="22"/>
        </w:rPr>
        <w:t xml:space="preserve"> FOR EACH EXPENDITURE</w:t>
      </w:r>
      <w:r w:rsidR="00B2264F">
        <w:rPr>
          <w:sz w:val="22"/>
          <w:szCs w:val="22"/>
        </w:rPr>
        <w:t>.</w:t>
      </w:r>
    </w:p>
    <w:p w:rsidR="00170EAA" w:rsidRDefault="00170EAA" w:rsidP="00D75A28">
      <w:pPr>
        <w:ind w:left="720" w:hanging="720"/>
        <w:jc w:val="both"/>
        <w:rPr>
          <w:sz w:val="22"/>
          <w:szCs w:val="22"/>
        </w:rPr>
      </w:pPr>
    </w:p>
    <w:p w:rsidR="00170EAA" w:rsidRDefault="006200EC" w:rsidP="00D75A28">
      <w:pPr>
        <w:ind w:left="720" w:hanging="720"/>
        <w:jc w:val="both"/>
        <w:rPr>
          <w:sz w:val="22"/>
          <w:szCs w:val="22"/>
        </w:rPr>
      </w:pPr>
      <w:r>
        <w:rPr>
          <w:sz w:val="22"/>
          <w:szCs w:val="22"/>
        </w:rPr>
        <w:t>8</w:t>
      </w:r>
      <w:r w:rsidR="00170EAA">
        <w:rPr>
          <w:sz w:val="22"/>
          <w:szCs w:val="22"/>
        </w:rPr>
        <w:t>.</w:t>
      </w:r>
      <w:r w:rsidR="00170EAA">
        <w:rPr>
          <w:sz w:val="22"/>
          <w:szCs w:val="22"/>
        </w:rPr>
        <w:tab/>
        <w:t>DISCUSSION AND APPROPRIATE ACTION RELATED TO ANNUAL BUSINESS LICENSE FEE WHICH IS CURRENTLY $120.00 PER YEAR AND MAILING REMINDER NOTICES TO ALL BUSINESSES IN THE CITY LIMITS.</w:t>
      </w:r>
    </w:p>
    <w:p w:rsidR="00170EAA" w:rsidRDefault="00170EAA" w:rsidP="00D75A28">
      <w:pPr>
        <w:ind w:left="720" w:hanging="720"/>
        <w:jc w:val="both"/>
        <w:rPr>
          <w:sz w:val="22"/>
          <w:szCs w:val="22"/>
        </w:rPr>
      </w:pPr>
    </w:p>
    <w:p w:rsidR="00912B59" w:rsidRDefault="00912B59" w:rsidP="002B3C37">
      <w:pPr>
        <w:ind w:left="720" w:hanging="720"/>
        <w:jc w:val="both"/>
        <w:rPr>
          <w:sz w:val="22"/>
          <w:szCs w:val="22"/>
        </w:rPr>
      </w:pPr>
      <w:r>
        <w:rPr>
          <w:sz w:val="22"/>
          <w:szCs w:val="22"/>
        </w:rPr>
        <w:t xml:space="preserve">9. </w:t>
      </w:r>
      <w:r>
        <w:rPr>
          <w:sz w:val="22"/>
          <w:szCs w:val="22"/>
        </w:rPr>
        <w:tab/>
        <w:t xml:space="preserve">DISCUSSION AND APPROPRIATE ACTION RELATED TO </w:t>
      </w:r>
      <w:r w:rsidR="00274392">
        <w:rPr>
          <w:sz w:val="22"/>
          <w:szCs w:val="22"/>
        </w:rPr>
        <w:t>TREATMENT OF ANIMALS.</w:t>
      </w:r>
      <w:r>
        <w:rPr>
          <w:sz w:val="22"/>
          <w:szCs w:val="22"/>
        </w:rPr>
        <w:t xml:space="preserve"> (LOREN TURNER)</w:t>
      </w:r>
    </w:p>
    <w:p w:rsidR="00912B59" w:rsidRDefault="00912B59" w:rsidP="002B3C37">
      <w:pPr>
        <w:ind w:left="720" w:hanging="720"/>
        <w:jc w:val="both"/>
        <w:rPr>
          <w:sz w:val="22"/>
          <w:szCs w:val="22"/>
        </w:rPr>
      </w:pPr>
    </w:p>
    <w:p w:rsidR="00912B59" w:rsidRDefault="00912B59" w:rsidP="002B3C37">
      <w:pPr>
        <w:ind w:left="720" w:hanging="720"/>
        <w:jc w:val="both"/>
        <w:rPr>
          <w:sz w:val="22"/>
          <w:szCs w:val="22"/>
        </w:rPr>
      </w:pPr>
      <w:r>
        <w:rPr>
          <w:sz w:val="22"/>
          <w:szCs w:val="22"/>
        </w:rPr>
        <w:t xml:space="preserve">10. </w:t>
      </w:r>
      <w:r>
        <w:rPr>
          <w:sz w:val="22"/>
          <w:szCs w:val="22"/>
        </w:rPr>
        <w:tab/>
        <w:t xml:space="preserve">DISCUSSION AND APPROPRIATE ACTION RELATED TO RESOLUTION 2020-09 A RESOLUTION </w:t>
      </w:r>
      <w:r w:rsidR="00A701DA">
        <w:rPr>
          <w:sz w:val="22"/>
          <w:szCs w:val="22"/>
        </w:rPr>
        <w:t xml:space="preserve">BY THE BOARD OF TRUSTEES OF </w:t>
      </w:r>
      <w:r>
        <w:rPr>
          <w:sz w:val="22"/>
          <w:szCs w:val="22"/>
        </w:rPr>
        <w:t>THE TOWN OF SPERRY,</w:t>
      </w:r>
      <w:r w:rsidR="00B31F58">
        <w:rPr>
          <w:sz w:val="22"/>
          <w:szCs w:val="22"/>
        </w:rPr>
        <w:t xml:space="preserve"> </w:t>
      </w:r>
      <w:r>
        <w:rPr>
          <w:sz w:val="22"/>
          <w:szCs w:val="22"/>
        </w:rPr>
        <w:t xml:space="preserve">OKLAHOMA, </w:t>
      </w:r>
      <w:r w:rsidR="00A701DA">
        <w:rPr>
          <w:sz w:val="22"/>
          <w:szCs w:val="22"/>
        </w:rPr>
        <w:t>F</w:t>
      </w:r>
      <w:r w:rsidR="00274392">
        <w:rPr>
          <w:sz w:val="22"/>
          <w:szCs w:val="22"/>
        </w:rPr>
        <w:t>OR</w:t>
      </w:r>
      <w:r w:rsidR="00A701DA">
        <w:rPr>
          <w:sz w:val="22"/>
          <w:szCs w:val="22"/>
        </w:rPr>
        <w:t xml:space="preserve"> THE PURPOSE OF ELECTING OFFICERS OF SAID TOWN THAT</w:t>
      </w:r>
      <w:r w:rsidR="00274392">
        <w:rPr>
          <w:sz w:val="22"/>
          <w:szCs w:val="22"/>
        </w:rPr>
        <w:t xml:space="preserve"> A </w:t>
      </w:r>
      <w:r w:rsidR="00AE33E2">
        <w:rPr>
          <w:sz w:val="22"/>
          <w:szCs w:val="22"/>
        </w:rPr>
        <w:lastRenderedPageBreak/>
        <w:t>NONPART</w:t>
      </w:r>
      <w:r>
        <w:rPr>
          <w:sz w:val="22"/>
          <w:szCs w:val="22"/>
        </w:rPr>
        <w:t xml:space="preserve">ISAN GENERAL ELECTION, IF NEEDED, </w:t>
      </w:r>
      <w:r w:rsidR="00A701DA">
        <w:rPr>
          <w:sz w:val="22"/>
          <w:szCs w:val="22"/>
        </w:rPr>
        <w:t>SHALL B</w:t>
      </w:r>
      <w:r>
        <w:rPr>
          <w:sz w:val="22"/>
          <w:szCs w:val="22"/>
        </w:rPr>
        <w:t>E HELD ON TUESDAY, APRIL 6, 2021.</w:t>
      </w:r>
    </w:p>
    <w:p w:rsidR="00274392" w:rsidRDefault="00274392" w:rsidP="002B3C37">
      <w:pPr>
        <w:ind w:left="720" w:hanging="720"/>
        <w:jc w:val="both"/>
        <w:rPr>
          <w:sz w:val="22"/>
          <w:szCs w:val="22"/>
        </w:rPr>
      </w:pPr>
    </w:p>
    <w:p w:rsidR="00274392" w:rsidRDefault="00274392" w:rsidP="00274392">
      <w:pPr>
        <w:ind w:left="720" w:hanging="720"/>
        <w:jc w:val="both"/>
        <w:rPr>
          <w:sz w:val="22"/>
          <w:szCs w:val="22"/>
        </w:rPr>
      </w:pPr>
      <w:r>
        <w:rPr>
          <w:sz w:val="22"/>
          <w:szCs w:val="22"/>
        </w:rPr>
        <w:t>11.</w:t>
      </w:r>
      <w:r>
        <w:rPr>
          <w:sz w:val="22"/>
          <w:szCs w:val="22"/>
        </w:rPr>
        <w:tab/>
        <w:t>PUBLIC HEARING TO DETERMINE IF A STRUCTURE LOCATED AT 112 N. COAL STREET, WITH A LEGAL DESCRIPTION OF LOT 2, BLOCK 2, SIXKILLER ADDITION TO THE TOWN OF SPERRY, TULSA COUNTY, OKLAHOMA, HAS BECOME DILAPIDATED AND HAS BECOME DETRIMENTAL TO THE HEALTH, SAFETY AND WELFARE OF THE GENERAL PUBLIC AND THE COMMUNITY AND IS A POSSIBLE FIRE HAZARD, AND POSSIBLE ACTION RELATED TO THE ABATEMENT OF THE CONDITION OF THE PROPERTY. (OWNER PER TULSA COUNTY ASSESSOR: ROMINE, DAVID JOE &amp; JAMES E. &amp; LEILA M. ROMINE FAMILY TR, PARCEL #63850-12-13-01640)</w:t>
      </w:r>
    </w:p>
    <w:p w:rsidR="00274392" w:rsidRDefault="00274392" w:rsidP="00274392">
      <w:pPr>
        <w:ind w:left="720" w:hanging="720"/>
        <w:jc w:val="both"/>
        <w:rPr>
          <w:sz w:val="22"/>
          <w:szCs w:val="22"/>
        </w:rPr>
      </w:pPr>
    </w:p>
    <w:p w:rsidR="00274392" w:rsidRDefault="00274392" w:rsidP="00274392">
      <w:pPr>
        <w:ind w:left="720" w:hanging="720"/>
        <w:jc w:val="both"/>
        <w:rPr>
          <w:sz w:val="22"/>
          <w:szCs w:val="22"/>
        </w:rPr>
      </w:pPr>
      <w:r>
        <w:rPr>
          <w:sz w:val="22"/>
          <w:szCs w:val="22"/>
        </w:rPr>
        <w:t>12.</w:t>
      </w:r>
      <w:r>
        <w:rPr>
          <w:sz w:val="22"/>
          <w:szCs w:val="22"/>
        </w:rPr>
        <w:tab/>
        <w:t>DISCUSSION AND APPROPRIATE ACTION RELATED TO WHETHER A STRUCTURE LOCATED AT 112 NORTH COAL STREET, WITH A LEGAL DESCRIPTION OF LOT 2, BLOCK 2, SIXKILLER ADDITION TO THE TOWN OF SPERRY, TULSA COUNTY, OKLAHOMA, HAS BECOME DILAPIDATED AND IS DETRIMENTAL TO THE HEALTH, SAFETY AND WELFARE OF THE GENERAL PUBLIC AND THE COMMUNITY AND A FIRE HAZARD, AND POSSIBLE ACTION RELATED TO THE ABATEMENT OF THE CONDITION OF THE PROPERTY, SUCH ACTION MAY INCLUDE BOARDING AND SECURING AND/OR REMOVAL OF THE STRUCTURE OR STRUCTURES.</w:t>
      </w:r>
    </w:p>
    <w:p w:rsidR="00912B59" w:rsidRDefault="00912B59" w:rsidP="002B3C37">
      <w:pPr>
        <w:ind w:left="720" w:hanging="720"/>
        <w:jc w:val="both"/>
        <w:rPr>
          <w:sz w:val="22"/>
          <w:szCs w:val="22"/>
        </w:rPr>
      </w:pPr>
    </w:p>
    <w:p w:rsidR="00B77E04" w:rsidRDefault="00274392" w:rsidP="002B3C37">
      <w:pPr>
        <w:ind w:left="720" w:hanging="720"/>
        <w:jc w:val="both"/>
        <w:rPr>
          <w:sz w:val="22"/>
          <w:szCs w:val="22"/>
        </w:rPr>
      </w:pPr>
      <w:r>
        <w:rPr>
          <w:sz w:val="22"/>
          <w:szCs w:val="22"/>
        </w:rPr>
        <w:t>13</w:t>
      </w:r>
      <w:r w:rsidR="00B77E04">
        <w:rPr>
          <w:sz w:val="22"/>
          <w:szCs w:val="22"/>
        </w:rPr>
        <w:t>.</w:t>
      </w:r>
      <w:r w:rsidR="00B77E04">
        <w:rPr>
          <w:sz w:val="22"/>
          <w:szCs w:val="22"/>
        </w:rPr>
        <w:tab/>
        <w:t xml:space="preserve">DISCUSSION AND APPROPRIATE ACTION RELATED TO A CONTRACT FOR PUBLIC IMPROVEMENTS FOR </w:t>
      </w:r>
      <w:r>
        <w:rPr>
          <w:sz w:val="22"/>
          <w:szCs w:val="22"/>
        </w:rPr>
        <w:t xml:space="preserve">THE </w:t>
      </w:r>
      <w:r w:rsidR="00B77E04">
        <w:rPr>
          <w:sz w:val="22"/>
          <w:szCs w:val="22"/>
        </w:rPr>
        <w:t xml:space="preserve">COMMUNITY DEVELOPMENT BLOCK GRANT </w:t>
      </w:r>
      <w:r>
        <w:rPr>
          <w:sz w:val="22"/>
          <w:szCs w:val="22"/>
        </w:rPr>
        <w:t xml:space="preserve">(CDBG) </w:t>
      </w:r>
      <w:r w:rsidR="00B77E04">
        <w:rPr>
          <w:sz w:val="22"/>
          <w:szCs w:val="22"/>
        </w:rPr>
        <w:t xml:space="preserve">PROGRAM. </w:t>
      </w:r>
    </w:p>
    <w:p w:rsidR="00B77E04" w:rsidRDefault="00B77E04" w:rsidP="002B3C37">
      <w:pPr>
        <w:ind w:left="720" w:hanging="720"/>
        <w:jc w:val="both"/>
        <w:rPr>
          <w:sz w:val="22"/>
          <w:szCs w:val="22"/>
        </w:rPr>
      </w:pPr>
    </w:p>
    <w:p w:rsidR="00B77E04" w:rsidRDefault="00274392" w:rsidP="002B3C37">
      <w:pPr>
        <w:ind w:left="720" w:hanging="720"/>
        <w:jc w:val="both"/>
        <w:rPr>
          <w:sz w:val="22"/>
          <w:szCs w:val="22"/>
        </w:rPr>
      </w:pPr>
      <w:r>
        <w:rPr>
          <w:sz w:val="22"/>
          <w:szCs w:val="22"/>
        </w:rPr>
        <w:t>14</w:t>
      </w:r>
      <w:r w:rsidR="00B77E04">
        <w:rPr>
          <w:sz w:val="22"/>
          <w:szCs w:val="22"/>
        </w:rPr>
        <w:t xml:space="preserve">. </w:t>
      </w:r>
      <w:r w:rsidR="00B77E04">
        <w:rPr>
          <w:sz w:val="22"/>
          <w:szCs w:val="22"/>
        </w:rPr>
        <w:tab/>
        <w:t>DISCUSSION AND APPROPRIATE ACTION RELATED TO DECLARING THE 2014 DODGE CHARGER SERIAL #</w:t>
      </w:r>
      <w:r w:rsidR="00B31F58">
        <w:rPr>
          <w:sz w:val="22"/>
          <w:szCs w:val="22"/>
        </w:rPr>
        <w:t>2C3CDXAT6EH212573</w:t>
      </w:r>
      <w:r w:rsidR="00B77E04">
        <w:rPr>
          <w:sz w:val="22"/>
          <w:szCs w:val="22"/>
        </w:rPr>
        <w:t xml:space="preserve"> AS SURPLUS PROPERTY.</w:t>
      </w:r>
    </w:p>
    <w:p w:rsidR="00B77E04" w:rsidRDefault="00B77E04" w:rsidP="002B3C37">
      <w:pPr>
        <w:ind w:left="720" w:hanging="720"/>
        <w:jc w:val="both"/>
        <w:rPr>
          <w:sz w:val="22"/>
          <w:szCs w:val="22"/>
        </w:rPr>
      </w:pPr>
    </w:p>
    <w:p w:rsidR="00B31F58" w:rsidRDefault="00081171" w:rsidP="00B31F58">
      <w:pPr>
        <w:ind w:left="720" w:hanging="720"/>
        <w:jc w:val="both"/>
        <w:rPr>
          <w:sz w:val="22"/>
          <w:szCs w:val="22"/>
        </w:rPr>
      </w:pPr>
      <w:r>
        <w:rPr>
          <w:sz w:val="22"/>
          <w:szCs w:val="22"/>
        </w:rPr>
        <w:t>15</w:t>
      </w:r>
      <w:r w:rsidR="00B77E04">
        <w:rPr>
          <w:sz w:val="22"/>
          <w:szCs w:val="22"/>
        </w:rPr>
        <w:t>.</w:t>
      </w:r>
      <w:r w:rsidR="00B77E04">
        <w:rPr>
          <w:sz w:val="22"/>
          <w:szCs w:val="22"/>
        </w:rPr>
        <w:tab/>
        <w:t>DISCUSSION AND APPROPRIATE ACTION RELATED TO ACCEPTING AN OFFER OF $4000.00 FROM THE OILTON POLICE DEPARTMENT FOR THE PURCHASE OF 2014 DODGE CHARGER SERIAL #</w:t>
      </w:r>
      <w:r w:rsidR="00B31F58">
        <w:rPr>
          <w:sz w:val="22"/>
          <w:szCs w:val="22"/>
        </w:rPr>
        <w:t>2C3CDXAT6EH212573</w:t>
      </w:r>
      <w:r w:rsidR="00B77E04">
        <w:rPr>
          <w:sz w:val="22"/>
          <w:szCs w:val="22"/>
        </w:rPr>
        <w:t>.</w:t>
      </w:r>
      <w:r w:rsidR="00B31F58">
        <w:rPr>
          <w:sz w:val="22"/>
          <w:szCs w:val="22"/>
        </w:rPr>
        <w:tab/>
      </w:r>
    </w:p>
    <w:p w:rsidR="001902A0" w:rsidRDefault="001902A0" w:rsidP="00B31F58">
      <w:pPr>
        <w:ind w:left="720" w:hanging="720"/>
        <w:jc w:val="both"/>
        <w:rPr>
          <w:sz w:val="22"/>
          <w:szCs w:val="22"/>
        </w:rPr>
      </w:pPr>
    </w:p>
    <w:p w:rsidR="001902A0" w:rsidRDefault="00081171" w:rsidP="00B31F58">
      <w:pPr>
        <w:ind w:left="720" w:hanging="720"/>
        <w:jc w:val="both"/>
        <w:rPr>
          <w:sz w:val="22"/>
          <w:szCs w:val="22"/>
        </w:rPr>
      </w:pPr>
      <w:r>
        <w:rPr>
          <w:sz w:val="22"/>
          <w:szCs w:val="22"/>
        </w:rPr>
        <w:t>16</w:t>
      </w:r>
      <w:r w:rsidR="001902A0">
        <w:rPr>
          <w:sz w:val="22"/>
          <w:szCs w:val="22"/>
        </w:rPr>
        <w:t>.</w:t>
      </w:r>
      <w:r w:rsidR="001902A0">
        <w:rPr>
          <w:sz w:val="22"/>
          <w:szCs w:val="22"/>
        </w:rPr>
        <w:tab/>
        <w:t>DISCUSSION AND APPROPRIATE ACTION RELATED TO MEMORANDUM OF AGREEMENT BETWEEN THE TOWN OF SPERRY AND THE CHEROKEE NATION TO ENTER INTO A PARTNERSHIP TO PROVIDE FREE WI-FI “DRIVE-UP” SERVICES TO A PORTION OF THE COMMUNITY SERVED BY THE TOWN. THE CHEROKEE NATION WILL PROVIDE EQUIPMENT AND SERVICE AND THE TOWN OF SPERRY WILL PROVIDE THE USE OF PUBLIC PROPERTY IN WHICH TO INSTALL THE EQUIPMENT.</w:t>
      </w:r>
    </w:p>
    <w:p w:rsidR="00081171" w:rsidRDefault="00081171" w:rsidP="00B31F58">
      <w:pPr>
        <w:ind w:left="720" w:hanging="720"/>
        <w:jc w:val="both"/>
        <w:rPr>
          <w:sz w:val="22"/>
          <w:szCs w:val="22"/>
        </w:rPr>
      </w:pPr>
    </w:p>
    <w:p w:rsidR="00142745" w:rsidRDefault="00081171" w:rsidP="00B31F58">
      <w:pPr>
        <w:ind w:left="720" w:hanging="720"/>
        <w:jc w:val="both"/>
        <w:rPr>
          <w:sz w:val="22"/>
          <w:szCs w:val="22"/>
        </w:rPr>
      </w:pPr>
      <w:r>
        <w:rPr>
          <w:sz w:val="22"/>
          <w:szCs w:val="22"/>
        </w:rPr>
        <w:t>17.</w:t>
      </w:r>
      <w:r>
        <w:rPr>
          <w:sz w:val="22"/>
          <w:szCs w:val="22"/>
        </w:rPr>
        <w:tab/>
        <w:t xml:space="preserve">DISCUSSION AND APPROPRIATE ACTION RELATED TO A JOINT RESOLUTION </w:t>
      </w:r>
      <w:r w:rsidR="00A701DA">
        <w:rPr>
          <w:sz w:val="22"/>
          <w:szCs w:val="22"/>
        </w:rPr>
        <w:t>APPROVING EXECUTION OF A CONTRACT FOR CONSTRUCTION OF THE NORTH ATOKA STREET WATERLINE REPLACEMENT PROJECT IN THE AMOUNT OF $67,861.21, AUTHORIZING PAYMENTS, CHANGE ORDERS AND AUTHORIZING THE EXECUTION OF ALL RELATED DOCUMENTS.</w:t>
      </w:r>
    </w:p>
    <w:p w:rsidR="00A701DA" w:rsidRDefault="00A701DA" w:rsidP="00B31F58">
      <w:pPr>
        <w:ind w:left="720" w:hanging="720"/>
        <w:jc w:val="both"/>
        <w:rPr>
          <w:sz w:val="22"/>
          <w:szCs w:val="22"/>
        </w:rPr>
      </w:pPr>
    </w:p>
    <w:p w:rsidR="00142745" w:rsidRDefault="00142745" w:rsidP="00B31F58">
      <w:pPr>
        <w:ind w:left="720" w:hanging="720"/>
        <w:jc w:val="both"/>
        <w:rPr>
          <w:sz w:val="22"/>
          <w:szCs w:val="22"/>
        </w:rPr>
      </w:pPr>
      <w:r>
        <w:rPr>
          <w:sz w:val="22"/>
          <w:szCs w:val="22"/>
        </w:rPr>
        <w:t>18.</w:t>
      </w:r>
      <w:r>
        <w:rPr>
          <w:sz w:val="22"/>
          <w:szCs w:val="22"/>
        </w:rPr>
        <w:tab/>
        <w:t>DISCUSSION AND APPROPRIATE ACTION RELATED TO RESOLUTION</w:t>
      </w:r>
      <w:r w:rsidR="003B318A">
        <w:rPr>
          <w:sz w:val="22"/>
          <w:szCs w:val="22"/>
        </w:rPr>
        <w:t xml:space="preserve"> 2020-10</w:t>
      </w:r>
      <w:r>
        <w:rPr>
          <w:sz w:val="22"/>
          <w:szCs w:val="22"/>
        </w:rPr>
        <w:t>, A RESOLUTION</w:t>
      </w:r>
      <w:r w:rsidR="00A701DA">
        <w:rPr>
          <w:sz w:val="22"/>
          <w:szCs w:val="22"/>
        </w:rPr>
        <w:t xml:space="preserve"> STRONGLY ENCOURAGING AND SUPPORTING THE USE OF MASKS AND OTHER PROTECTIVE MEASURES TO REDUCE COMMUNITY SPREAD AND TRANSMISSION OF COVID-19 (CORONAVIRUS), AND PLEDGING SUPPORT TO </w:t>
      </w:r>
      <w:r w:rsidR="00A701DA">
        <w:rPr>
          <w:sz w:val="22"/>
          <w:szCs w:val="22"/>
        </w:rPr>
        <w:lastRenderedPageBreak/>
        <w:t>PROPERTY OWNERS AND BUSINESSES WHO REQUIRE THE USE OF MASKS WITHIN THE TOWN OF SPERRY</w:t>
      </w:r>
      <w:r>
        <w:rPr>
          <w:sz w:val="22"/>
          <w:szCs w:val="22"/>
        </w:rPr>
        <w:t>.</w:t>
      </w:r>
    </w:p>
    <w:p w:rsidR="00B77E04" w:rsidRDefault="00B77E04" w:rsidP="002B3C37">
      <w:pPr>
        <w:ind w:left="720" w:hanging="720"/>
        <w:jc w:val="both"/>
        <w:rPr>
          <w:sz w:val="22"/>
          <w:szCs w:val="22"/>
        </w:rPr>
      </w:pPr>
      <w:r>
        <w:rPr>
          <w:sz w:val="22"/>
          <w:szCs w:val="22"/>
        </w:rPr>
        <w:tab/>
      </w:r>
    </w:p>
    <w:p w:rsidR="00761BEA" w:rsidRDefault="00081171" w:rsidP="00B31F58">
      <w:pPr>
        <w:ind w:left="720" w:hanging="720"/>
        <w:jc w:val="both"/>
        <w:rPr>
          <w:sz w:val="22"/>
          <w:szCs w:val="22"/>
        </w:rPr>
      </w:pPr>
      <w:r>
        <w:rPr>
          <w:sz w:val="22"/>
          <w:szCs w:val="22"/>
        </w:rPr>
        <w:t>1</w:t>
      </w:r>
      <w:r w:rsidR="00142745">
        <w:rPr>
          <w:sz w:val="22"/>
          <w:szCs w:val="22"/>
        </w:rPr>
        <w:t>9</w:t>
      </w:r>
      <w:r w:rsidR="00D2716C">
        <w:rPr>
          <w:sz w:val="22"/>
          <w:szCs w:val="22"/>
        </w:rPr>
        <w:t>.</w:t>
      </w:r>
      <w:r w:rsidR="00761BEA">
        <w:rPr>
          <w:sz w:val="22"/>
          <w:szCs w:val="22"/>
        </w:rPr>
        <w:tab/>
        <w:t>DEQ</w:t>
      </w:r>
      <w:r>
        <w:rPr>
          <w:sz w:val="22"/>
          <w:szCs w:val="22"/>
        </w:rPr>
        <w:t>/CODE ENFORCEMENT</w:t>
      </w:r>
      <w:r w:rsidR="00761BEA">
        <w:rPr>
          <w:sz w:val="22"/>
          <w:szCs w:val="22"/>
        </w:rPr>
        <w:t xml:space="preserve"> REPORT:</w:t>
      </w:r>
      <w:r w:rsidR="000F48D5">
        <w:rPr>
          <w:sz w:val="22"/>
          <w:szCs w:val="22"/>
        </w:rPr>
        <w:t xml:space="preserve"> (JOHN CARR)</w:t>
      </w:r>
    </w:p>
    <w:p w:rsidR="00B31F58" w:rsidRDefault="00B31F58" w:rsidP="00B31F58">
      <w:pPr>
        <w:ind w:left="720" w:hanging="720"/>
        <w:jc w:val="both"/>
        <w:rPr>
          <w:sz w:val="22"/>
          <w:szCs w:val="22"/>
        </w:rPr>
      </w:pPr>
    </w:p>
    <w:p w:rsidR="002F1483" w:rsidRDefault="002F1483" w:rsidP="00D75A28">
      <w:pPr>
        <w:ind w:left="720" w:hanging="720"/>
        <w:jc w:val="both"/>
        <w:rPr>
          <w:sz w:val="22"/>
          <w:szCs w:val="22"/>
        </w:rPr>
      </w:pPr>
    </w:p>
    <w:p w:rsidR="00D75A28" w:rsidRPr="00704BAF" w:rsidRDefault="00142745" w:rsidP="00D75A28">
      <w:pPr>
        <w:ind w:left="720" w:hanging="720"/>
        <w:jc w:val="both"/>
        <w:rPr>
          <w:sz w:val="22"/>
          <w:szCs w:val="22"/>
        </w:rPr>
      </w:pPr>
      <w:r>
        <w:rPr>
          <w:sz w:val="22"/>
          <w:szCs w:val="22"/>
        </w:rPr>
        <w:t>20</w:t>
      </w:r>
      <w:r w:rsidR="00D2716C">
        <w:rPr>
          <w:sz w:val="22"/>
          <w:szCs w:val="22"/>
        </w:rPr>
        <w:t>.</w:t>
      </w:r>
      <w:r w:rsidR="008673C7">
        <w:rPr>
          <w:sz w:val="22"/>
          <w:szCs w:val="22"/>
        </w:rPr>
        <w:tab/>
      </w:r>
      <w:r w:rsidR="00D75A28" w:rsidRPr="00704BAF">
        <w:rPr>
          <w:sz w:val="22"/>
          <w:szCs w:val="22"/>
        </w:rPr>
        <w:t>POLICE DEPARTMENT:</w:t>
      </w:r>
      <w:r w:rsidR="000F48D5">
        <w:rPr>
          <w:sz w:val="22"/>
          <w:szCs w:val="22"/>
        </w:rPr>
        <w:t xml:space="preserve"> (JUSTIN BURCH)</w:t>
      </w:r>
    </w:p>
    <w:p w:rsidR="00D75A28" w:rsidRPr="00704BAF" w:rsidRDefault="00D75A28" w:rsidP="00D75A28">
      <w:pPr>
        <w:ind w:left="720" w:hanging="720"/>
        <w:jc w:val="both"/>
        <w:rPr>
          <w:sz w:val="22"/>
          <w:szCs w:val="22"/>
        </w:rPr>
      </w:pPr>
      <w:r w:rsidRPr="00704BAF">
        <w:rPr>
          <w:sz w:val="22"/>
          <w:szCs w:val="22"/>
        </w:rPr>
        <w:tab/>
      </w:r>
    </w:p>
    <w:p w:rsidR="00D75A28" w:rsidRDefault="00D75A28" w:rsidP="00D75A28">
      <w:pPr>
        <w:ind w:left="720"/>
        <w:jc w:val="both"/>
        <w:rPr>
          <w:sz w:val="22"/>
          <w:szCs w:val="22"/>
        </w:rPr>
      </w:pPr>
      <w:r w:rsidRPr="00704BAF">
        <w:rPr>
          <w:sz w:val="22"/>
          <w:szCs w:val="22"/>
        </w:rPr>
        <w:t>A. MONTHLY CRIME REPORT</w:t>
      </w:r>
      <w:r w:rsidR="00A37435" w:rsidRPr="00704BAF">
        <w:rPr>
          <w:sz w:val="22"/>
          <w:szCs w:val="22"/>
        </w:rPr>
        <w:t xml:space="preserve"> </w:t>
      </w:r>
    </w:p>
    <w:p w:rsidR="00881632" w:rsidRDefault="00881632" w:rsidP="00D75A28">
      <w:pPr>
        <w:ind w:left="720"/>
        <w:jc w:val="both"/>
        <w:rPr>
          <w:sz w:val="22"/>
          <w:szCs w:val="22"/>
        </w:rPr>
      </w:pPr>
    </w:p>
    <w:p w:rsidR="00B31F58" w:rsidRDefault="00B31F58" w:rsidP="00B31F58">
      <w:pPr>
        <w:ind w:left="720"/>
        <w:jc w:val="both"/>
        <w:rPr>
          <w:sz w:val="22"/>
          <w:szCs w:val="22"/>
        </w:rPr>
      </w:pPr>
      <w:r>
        <w:rPr>
          <w:sz w:val="22"/>
          <w:szCs w:val="22"/>
        </w:rPr>
        <w:t xml:space="preserve">B.  DISCUSSION AND APPROPRIATE ACTION RELATED TO USE A REIMBURSEMENT GRANT FROM JAG-LLE TO PURCHASE </w:t>
      </w:r>
      <w:r w:rsidR="00BA74BF">
        <w:rPr>
          <w:sz w:val="22"/>
          <w:szCs w:val="22"/>
        </w:rPr>
        <w:t>TWO (</w:t>
      </w:r>
      <w:r>
        <w:rPr>
          <w:sz w:val="22"/>
          <w:szCs w:val="22"/>
        </w:rPr>
        <w:t>2</w:t>
      </w:r>
      <w:r w:rsidR="00BA74BF">
        <w:rPr>
          <w:sz w:val="22"/>
          <w:szCs w:val="22"/>
        </w:rPr>
        <w:t>)</w:t>
      </w:r>
      <w:r>
        <w:rPr>
          <w:sz w:val="22"/>
          <w:szCs w:val="22"/>
        </w:rPr>
        <w:t xml:space="preserve"> MOTOROLA RADIOS IN THE AMOUNT OF $6,338.00.</w:t>
      </w:r>
    </w:p>
    <w:p w:rsidR="00B31F58" w:rsidRDefault="00B31F58" w:rsidP="00B31F58">
      <w:pPr>
        <w:ind w:left="720"/>
        <w:jc w:val="both"/>
        <w:rPr>
          <w:sz w:val="22"/>
          <w:szCs w:val="22"/>
        </w:rPr>
      </w:pPr>
    </w:p>
    <w:p w:rsidR="00B31F58" w:rsidRDefault="00B31F58" w:rsidP="00B31F58">
      <w:pPr>
        <w:ind w:left="720"/>
        <w:jc w:val="both"/>
        <w:rPr>
          <w:sz w:val="22"/>
          <w:szCs w:val="22"/>
        </w:rPr>
      </w:pPr>
      <w:r>
        <w:rPr>
          <w:sz w:val="22"/>
          <w:szCs w:val="22"/>
        </w:rPr>
        <w:t>C.  DISCUSSION AND APPROPRIATE ACTION ON UPDATING AND REPLACING FAILING BODY CAMERAS IN THE AMOUNT OF $6,300.00</w:t>
      </w:r>
    </w:p>
    <w:p w:rsidR="00B31F58" w:rsidRPr="00704BAF" w:rsidRDefault="00B31F58" w:rsidP="00B31F58">
      <w:pPr>
        <w:ind w:left="720"/>
        <w:jc w:val="both"/>
        <w:rPr>
          <w:sz w:val="22"/>
          <w:szCs w:val="22"/>
        </w:rPr>
      </w:pPr>
      <w:r>
        <w:rPr>
          <w:sz w:val="22"/>
          <w:szCs w:val="22"/>
        </w:rPr>
        <w:tab/>
      </w:r>
    </w:p>
    <w:p w:rsidR="005D646E" w:rsidRPr="00704BAF" w:rsidRDefault="00142745" w:rsidP="00D75A28">
      <w:pPr>
        <w:ind w:left="720" w:hanging="720"/>
        <w:jc w:val="both"/>
        <w:rPr>
          <w:sz w:val="22"/>
          <w:szCs w:val="22"/>
        </w:rPr>
      </w:pPr>
      <w:r>
        <w:rPr>
          <w:sz w:val="22"/>
          <w:szCs w:val="22"/>
        </w:rPr>
        <w:t>21</w:t>
      </w:r>
      <w:r w:rsidR="006347A6">
        <w:rPr>
          <w:sz w:val="22"/>
          <w:szCs w:val="22"/>
        </w:rPr>
        <w:t xml:space="preserve">. </w:t>
      </w:r>
      <w:r w:rsidR="006347A6">
        <w:rPr>
          <w:sz w:val="22"/>
          <w:szCs w:val="22"/>
        </w:rPr>
        <w:tab/>
        <w:t>FIRE DEPARTMENT</w:t>
      </w:r>
      <w:r w:rsidR="005D646E" w:rsidRPr="00704BAF">
        <w:rPr>
          <w:sz w:val="22"/>
          <w:szCs w:val="22"/>
        </w:rPr>
        <w:t>:</w:t>
      </w:r>
      <w:r w:rsidR="000F48D5">
        <w:rPr>
          <w:sz w:val="22"/>
          <w:szCs w:val="22"/>
        </w:rPr>
        <w:t xml:space="preserve"> (JIM HALL)</w:t>
      </w:r>
    </w:p>
    <w:p w:rsidR="005D646E" w:rsidRPr="00704BAF" w:rsidRDefault="005D646E" w:rsidP="00D75A28">
      <w:pPr>
        <w:ind w:left="720" w:hanging="720"/>
        <w:jc w:val="both"/>
        <w:rPr>
          <w:sz w:val="22"/>
          <w:szCs w:val="22"/>
        </w:rPr>
      </w:pPr>
      <w:r w:rsidRPr="00704BAF">
        <w:rPr>
          <w:sz w:val="22"/>
          <w:szCs w:val="22"/>
        </w:rPr>
        <w:tab/>
      </w:r>
    </w:p>
    <w:p w:rsidR="005D646E" w:rsidRDefault="005D646E" w:rsidP="00D75A28">
      <w:pPr>
        <w:ind w:left="720" w:hanging="720"/>
        <w:jc w:val="both"/>
        <w:rPr>
          <w:sz w:val="22"/>
          <w:szCs w:val="22"/>
        </w:rPr>
      </w:pPr>
      <w:r w:rsidRPr="00704BAF">
        <w:rPr>
          <w:sz w:val="22"/>
          <w:szCs w:val="22"/>
        </w:rPr>
        <w:tab/>
        <w:t xml:space="preserve">A. MONTHLY FIRE DEPARTMENT </w:t>
      </w:r>
      <w:r w:rsidR="00E02DC1" w:rsidRPr="00704BAF">
        <w:rPr>
          <w:sz w:val="22"/>
          <w:szCs w:val="22"/>
        </w:rPr>
        <w:t xml:space="preserve">RUN </w:t>
      </w:r>
      <w:r w:rsidRPr="00704BAF">
        <w:rPr>
          <w:sz w:val="22"/>
          <w:szCs w:val="22"/>
        </w:rPr>
        <w:t>REPORT</w:t>
      </w:r>
      <w:r w:rsidR="00586C20" w:rsidRPr="00704BAF">
        <w:rPr>
          <w:sz w:val="22"/>
          <w:szCs w:val="22"/>
        </w:rPr>
        <w:t>.</w:t>
      </w:r>
      <w:r w:rsidR="000F48D5">
        <w:rPr>
          <w:sz w:val="22"/>
          <w:szCs w:val="22"/>
        </w:rPr>
        <w:t xml:space="preserve"> </w:t>
      </w:r>
    </w:p>
    <w:p w:rsidR="00AD2222" w:rsidRDefault="00AD2222" w:rsidP="00D75A28">
      <w:pPr>
        <w:ind w:left="720" w:hanging="720"/>
        <w:jc w:val="both"/>
        <w:rPr>
          <w:sz w:val="22"/>
          <w:szCs w:val="22"/>
        </w:rPr>
      </w:pPr>
    </w:p>
    <w:p w:rsidR="00AD2222" w:rsidRDefault="00AD2222" w:rsidP="00D75A28">
      <w:pPr>
        <w:ind w:left="720" w:hanging="720"/>
        <w:jc w:val="both"/>
        <w:rPr>
          <w:sz w:val="22"/>
          <w:szCs w:val="22"/>
        </w:rPr>
      </w:pPr>
      <w:r>
        <w:rPr>
          <w:sz w:val="22"/>
          <w:szCs w:val="22"/>
        </w:rPr>
        <w:tab/>
        <w:t>B. DISCUSSION AND APPROPRIATE ACTION RELATED TO PURCHASE OF ONE (1) SET OF BUNKER GEAR WHICH CONSISTS OF HOUSE FIRE CLOTHING, BOOTS AND HELMET AT A COST NOT TO EXCEED $2500.00</w:t>
      </w:r>
    </w:p>
    <w:p w:rsidR="00AD2222" w:rsidRDefault="00AD2222" w:rsidP="00D75A28">
      <w:pPr>
        <w:ind w:left="720" w:hanging="720"/>
        <w:jc w:val="both"/>
        <w:rPr>
          <w:sz w:val="22"/>
          <w:szCs w:val="22"/>
        </w:rPr>
      </w:pPr>
    </w:p>
    <w:p w:rsidR="00AD2222" w:rsidRDefault="00AD2222" w:rsidP="00D75A28">
      <w:pPr>
        <w:ind w:left="720" w:hanging="720"/>
        <w:jc w:val="both"/>
        <w:rPr>
          <w:sz w:val="22"/>
          <w:szCs w:val="22"/>
        </w:rPr>
      </w:pPr>
      <w:r>
        <w:rPr>
          <w:sz w:val="22"/>
          <w:szCs w:val="22"/>
        </w:rPr>
        <w:tab/>
        <w:t>C. DISCUSSION AND APPROPRIATE ACTION RELATED TO UNIFORMS.</w:t>
      </w:r>
    </w:p>
    <w:p w:rsidR="006347A6" w:rsidRDefault="006347A6" w:rsidP="00D75A28">
      <w:pPr>
        <w:ind w:left="720" w:hanging="720"/>
        <w:jc w:val="both"/>
        <w:rPr>
          <w:sz w:val="22"/>
          <w:szCs w:val="22"/>
        </w:rPr>
      </w:pPr>
    </w:p>
    <w:p w:rsidR="00E15CC6" w:rsidRDefault="00081171" w:rsidP="00D75A28">
      <w:pPr>
        <w:ind w:left="720" w:hanging="720"/>
        <w:jc w:val="both"/>
        <w:rPr>
          <w:sz w:val="22"/>
          <w:szCs w:val="22"/>
        </w:rPr>
      </w:pPr>
      <w:r>
        <w:rPr>
          <w:sz w:val="22"/>
          <w:szCs w:val="22"/>
        </w:rPr>
        <w:t>2</w:t>
      </w:r>
      <w:r w:rsidR="00142745">
        <w:rPr>
          <w:sz w:val="22"/>
          <w:szCs w:val="22"/>
        </w:rPr>
        <w:t>2</w:t>
      </w:r>
      <w:r w:rsidR="00E15CC6" w:rsidRPr="00704BAF">
        <w:rPr>
          <w:sz w:val="22"/>
          <w:szCs w:val="22"/>
        </w:rPr>
        <w:t>.</w:t>
      </w:r>
      <w:r w:rsidR="00E15CC6" w:rsidRPr="00704BAF">
        <w:rPr>
          <w:sz w:val="22"/>
          <w:szCs w:val="22"/>
        </w:rPr>
        <w:tab/>
        <w:t>MAYOR’S REPORT:</w:t>
      </w:r>
    </w:p>
    <w:p w:rsidR="00F35850" w:rsidRDefault="00F35850" w:rsidP="00D75A28">
      <w:pPr>
        <w:ind w:left="720" w:hanging="720"/>
        <w:jc w:val="both"/>
        <w:rPr>
          <w:sz w:val="22"/>
          <w:szCs w:val="22"/>
        </w:rPr>
      </w:pPr>
    </w:p>
    <w:p w:rsidR="00F35850" w:rsidRDefault="00F35850" w:rsidP="00D75A28">
      <w:pPr>
        <w:ind w:left="720" w:hanging="720"/>
        <w:jc w:val="both"/>
        <w:rPr>
          <w:sz w:val="22"/>
          <w:szCs w:val="22"/>
        </w:rPr>
      </w:pPr>
      <w:r>
        <w:rPr>
          <w:sz w:val="22"/>
          <w:szCs w:val="22"/>
        </w:rPr>
        <w:tab/>
        <w:t>A. UPDATE ON THE ATOKA</w:t>
      </w:r>
      <w:r w:rsidR="00996BA6">
        <w:rPr>
          <w:sz w:val="22"/>
          <w:szCs w:val="22"/>
        </w:rPr>
        <w:t xml:space="preserve"> WATER LINE</w:t>
      </w:r>
      <w:r>
        <w:rPr>
          <w:sz w:val="22"/>
          <w:szCs w:val="22"/>
        </w:rPr>
        <w:t xml:space="preserve"> PROJECT.</w:t>
      </w:r>
    </w:p>
    <w:p w:rsidR="00F35850" w:rsidRDefault="00F35850" w:rsidP="00D75A28">
      <w:pPr>
        <w:ind w:left="720" w:hanging="720"/>
        <w:jc w:val="both"/>
        <w:rPr>
          <w:sz w:val="22"/>
          <w:szCs w:val="22"/>
        </w:rPr>
      </w:pPr>
    </w:p>
    <w:p w:rsidR="00F35850" w:rsidRDefault="00F35850" w:rsidP="00D75A28">
      <w:pPr>
        <w:ind w:left="720" w:hanging="720"/>
        <w:jc w:val="both"/>
        <w:rPr>
          <w:sz w:val="22"/>
          <w:szCs w:val="22"/>
        </w:rPr>
      </w:pPr>
      <w:r>
        <w:rPr>
          <w:sz w:val="22"/>
          <w:szCs w:val="22"/>
        </w:rPr>
        <w:tab/>
        <w:t xml:space="preserve">B. UPDATE ON THE CINCINNATI </w:t>
      </w:r>
      <w:r w:rsidR="00996BA6">
        <w:rPr>
          <w:sz w:val="22"/>
          <w:szCs w:val="22"/>
        </w:rPr>
        <w:t xml:space="preserve">SEWER LINE </w:t>
      </w:r>
      <w:r>
        <w:rPr>
          <w:sz w:val="22"/>
          <w:szCs w:val="22"/>
        </w:rPr>
        <w:t>PROJECT.</w:t>
      </w:r>
    </w:p>
    <w:p w:rsidR="00E23F80" w:rsidRDefault="00E23F80" w:rsidP="00D75A28">
      <w:pPr>
        <w:ind w:left="720" w:hanging="720"/>
        <w:jc w:val="both"/>
        <w:rPr>
          <w:sz w:val="22"/>
          <w:szCs w:val="22"/>
        </w:rPr>
      </w:pPr>
    </w:p>
    <w:p w:rsidR="00833576" w:rsidRDefault="00081171" w:rsidP="002F276B">
      <w:pPr>
        <w:ind w:left="720" w:hanging="720"/>
        <w:jc w:val="both"/>
        <w:rPr>
          <w:sz w:val="22"/>
          <w:szCs w:val="22"/>
        </w:rPr>
      </w:pPr>
      <w:r>
        <w:rPr>
          <w:sz w:val="22"/>
          <w:szCs w:val="22"/>
        </w:rPr>
        <w:t>2</w:t>
      </w:r>
      <w:r w:rsidR="00142745">
        <w:rPr>
          <w:sz w:val="22"/>
          <w:szCs w:val="22"/>
        </w:rPr>
        <w:t>3</w:t>
      </w:r>
      <w:r w:rsidR="007F5B2A" w:rsidRPr="00704BAF">
        <w:rPr>
          <w:sz w:val="22"/>
          <w:szCs w:val="22"/>
        </w:rPr>
        <w:t>.</w:t>
      </w:r>
      <w:r w:rsidR="00833576" w:rsidRPr="00704BAF">
        <w:rPr>
          <w:sz w:val="22"/>
          <w:szCs w:val="22"/>
        </w:rPr>
        <w:tab/>
        <w:t>VOTE TO ADJOURN.</w:t>
      </w:r>
    </w:p>
    <w:p w:rsidR="001902A0" w:rsidRPr="00704BAF" w:rsidRDefault="001902A0" w:rsidP="002F276B">
      <w:pPr>
        <w:ind w:left="720" w:hanging="720"/>
        <w:jc w:val="both"/>
        <w:rPr>
          <w:sz w:val="22"/>
          <w:szCs w:val="22"/>
        </w:rPr>
      </w:pPr>
    </w:p>
    <w:p w:rsidR="003A4CF5" w:rsidRPr="00704BAF" w:rsidRDefault="003A4CF5" w:rsidP="00EC11FD">
      <w:pPr>
        <w:ind w:left="720" w:hanging="720"/>
        <w:jc w:val="both"/>
        <w:rPr>
          <w:b/>
          <w:sz w:val="22"/>
          <w:szCs w:val="22"/>
        </w:rPr>
      </w:pPr>
    </w:p>
    <w:p w:rsidR="00B638EC" w:rsidRPr="00704BAF" w:rsidRDefault="00B638EC" w:rsidP="00B638EC">
      <w:pPr>
        <w:rPr>
          <w:sz w:val="22"/>
          <w:szCs w:val="22"/>
        </w:rPr>
      </w:pPr>
      <w:proofErr w:type="gramStart"/>
      <w:r w:rsidRPr="00704BAF">
        <w:rPr>
          <w:b/>
          <w:sz w:val="22"/>
          <w:szCs w:val="22"/>
        </w:rPr>
        <w:t xml:space="preserve">POSTED OUTSIDE CITY HALL ON OR BEFORE 5:00 PM ON </w:t>
      </w:r>
      <w:r w:rsidR="00B31F58">
        <w:rPr>
          <w:b/>
          <w:sz w:val="22"/>
          <w:szCs w:val="22"/>
        </w:rPr>
        <w:t>DECEMBER 9</w:t>
      </w:r>
      <w:r w:rsidR="00A37435" w:rsidRPr="00704BAF">
        <w:rPr>
          <w:b/>
          <w:sz w:val="22"/>
          <w:szCs w:val="22"/>
        </w:rPr>
        <w:t>,</w:t>
      </w:r>
      <w:r w:rsidR="00B76455">
        <w:rPr>
          <w:b/>
          <w:sz w:val="22"/>
          <w:szCs w:val="22"/>
        </w:rPr>
        <w:t xml:space="preserve"> </w:t>
      </w:r>
      <w:r w:rsidR="00A37435" w:rsidRPr="00704BAF">
        <w:rPr>
          <w:b/>
          <w:sz w:val="22"/>
          <w:szCs w:val="22"/>
        </w:rPr>
        <w:t>2020</w:t>
      </w:r>
      <w:r w:rsidRPr="00704BAF">
        <w:rPr>
          <w:sz w:val="22"/>
          <w:szCs w:val="22"/>
        </w:rPr>
        <w:t>.</w:t>
      </w:r>
      <w:proofErr w:type="gramEnd"/>
    </w:p>
    <w:p w:rsidR="007267F7" w:rsidRDefault="007267F7" w:rsidP="00B638EC">
      <w:pPr>
        <w:rPr>
          <w:sz w:val="22"/>
        </w:rPr>
      </w:pPr>
    </w:p>
    <w:p w:rsidR="007267F7" w:rsidRDefault="007267F7" w:rsidP="00B638EC">
      <w:pPr>
        <w:rPr>
          <w:sz w:val="22"/>
        </w:rPr>
      </w:pPr>
    </w:p>
    <w:p w:rsidR="00B638EC" w:rsidRDefault="00B638EC" w:rsidP="00B638EC">
      <w:pPr>
        <w:rPr>
          <w:sz w:val="22"/>
        </w:rPr>
      </w:pPr>
      <w:r>
        <w:rPr>
          <w:sz w:val="22"/>
        </w:rPr>
        <w:t>______________________________</w:t>
      </w:r>
      <w:r>
        <w:rPr>
          <w:sz w:val="22"/>
        </w:rPr>
        <w:tab/>
      </w:r>
      <w:r>
        <w:rPr>
          <w:sz w:val="22"/>
        </w:rPr>
        <w:tab/>
      </w:r>
      <w:r>
        <w:rPr>
          <w:sz w:val="22"/>
        </w:rPr>
        <w:tab/>
        <w:t>______________________________</w:t>
      </w:r>
    </w:p>
    <w:p w:rsidR="00B638EC" w:rsidRDefault="00B638EC" w:rsidP="008D2F25">
      <w:pPr>
        <w:rPr>
          <w:b/>
          <w:sz w:val="20"/>
        </w:rPr>
      </w:pPr>
      <w:r>
        <w:rPr>
          <w:sz w:val="22"/>
        </w:rPr>
        <w:t>Connie Bias, Town Clerk</w:t>
      </w:r>
      <w:r>
        <w:rPr>
          <w:sz w:val="22"/>
        </w:rPr>
        <w:tab/>
      </w:r>
      <w:r>
        <w:rPr>
          <w:sz w:val="22"/>
        </w:rPr>
        <w:tab/>
      </w:r>
      <w:r>
        <w:rPr>
          <w:sz w:val="22"/>
        </w:rPr>
        <w:tab/>
      </w:r>
      <w:r>
        <w:rPr>
          <w:sz w:val="22"/>
        </w:rPr>
        <w:tab/>
        <w:t>Witness</w:t>
      </w:r>
    </w:p>
    <w:sectPr w:rsidR="00B638EC" w:rsidSect="004E3406">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1DA" w:rsidRDefault="00A701DA">
      <w:r>
        <w:separator/>
      </w:r>
    </w:p>
  </w:endnote>
  <w:endnote w:type="continuationSeparator" w:id="1">
    <w:p w:rsidR="00A701DA" w:rsidRDefault="00A701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1DA" w:rsidRDefault="00A701DA">
      <w:r>
        <w:separator/>
      </w:r>
    </w:p>
  </w:footnote>
  <w:footnote w:type="continuationSeparator" w:id="1">
    <w:p w:rsidR="00A701DA" w:rsidRDefault="00A701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1DA" w:rsidRDefault="00A701DA" w:rsidP="004C13A1">
    <w:pPr>
      <w:pStyle w:val="Header"/>
      <w:jc w:val="right"/>
      <w:rPr>
        <w:i/>
        <w:sz w:val="18"/>
        <w:szCs w:val="18"/>
      </w:rPr>
    </w:pPr>
    <w:r>
      <w:rPr>
        <w:i/>
        <w:sz w:val="18"/>
        <w:szCs w:val="18"/>
      </w:rPr>
      <w:t xml:space="preserve"> Town Meeting</w:t>
    </w:r>
  </w:p>
  <w:p w:rsidR="00A701DA" w:rsidRDefault="00A701DA" w:rsidP="00A36FDC">
    <w:pPr>
      <w:pStyle w:val="Header"/>
      <w:jc w:val="right"/>
      <w:rPr>
        <w:i/>
        <w:sz w:val="18"/>
        <w:szCs w:val="18"/>
      </w:rPr>
    </w:pPr>
    <w:r>
      <w:rPr>
        <w:i/>
        <w:sz w:val="18"/>
        <w:szCs w:val="18"/>
      </w:rPr>
      <w:t>December 10, 2020</w:t>
    </w:r>
  </w:p>
  <w:p w:rsidR="00A701DA" w:rsidRPr="004C13A1" w:rsidRDefault="00A701DA" w:rsidP="004C13A1">
    <w:pPr>
      <w:pStyle w:val="Header"/>
      <w:jc w:val="right"/>
      <w:rPr>
        <w:i/>
        <w:sz w:val="18"/>
        <w:szCs w:val="18"/>
      </w:rPr>
    </w:pPr>
    <w:r w:rsidRPr="004C13A1">
      <w:rPr>
        <w:i/>
        <w:sz w:val="18"/>
        <w:szCs w:val="18"/>
      </w:rPr>
      <w:t xml:space="preserve">Page </w:t>
    </w:r>
    <w:r w:rsidRPr="004C13A1">
      <w:rPr>
        <w:i/>
        <w:sz w:val="18"/>
        <w:szCs w:val="18"/>
      </w:rPr>
      <w:fldChar w:fldCharType="begin"/>
    </w:r>
    <w:r w:rsidRPr="004C13A1">
      <w:rPr>
        <w:i/>
        <w:sz w:val="18"/>
        <w:szCs w:val="18"/>
      </w:rPr>
      <w:instrText xml:space="preserve"> PAGE </w:instrText>
    </w:r>
    <w:r w:rsidRPr="004C13A1">
      <w:rPr>
        <w:i/>
        <w:sz w:val="18"/>
        <w:szCs w:val="18"/>
      </w:rPr>
      <w:fldChar w:fldCharType="separate"/>
    </w:r>
    <w:r w:rsidR="001178DE">
      <w:rPr>
        <w:i/>
        <w:noProof/>
        <w:sz w:val="18"/>
        <w:szCs w:val="18"/>
      </w:rPr>
      <w:t>3</w:t>
    </w:r>
    <w:r w:rsidRPr="004C13A1">
      <w:rPr>
        <w:i/>
        <w:sz w:val="18"/>
        <w:szCs w:val="18"/>
      </w:rPr>
      <w:fldChar w:fldCharType="end"/>
    </w:r>
    <w:r w:rsidRPr="004C13A1">
      <w:rPr>
        <w:i/>
        <w:sz w:val="18"/>
        <w:szCs w:val="18"/>
      </w:rPr>
      <w:t xml:space="preserve"> of </w:t>
    </w:r>
    <w:r w:rsidRPr="004C13A1">
      <w:rPr>
        <w:i/>
        <w:sz w:val="18"/>
        <w:szCs w:val="18"/>
      </w:rPr>
      <w:fldChar w:fldCharType="begin"/>
    </w:r>
    <w:r w:rsidRPr="004C13A1">
      <w:rPr>
        <w:i/>
        <w:sz w:val="18"/>
        <w:szCs w:val="18"/>
      </w:rPr>
      <w:instrText xml:space="preserve"> NUMPAGES </w:instrText>
    </w:r>
    <w:r w:rsidRPr="004C13A1">
      <w:rPr>
        <w:i/>
        <w:sz w:val="18"/>
        <w:szCs w:val="18"/>
      </w:rPr>
      <w:fldChar w:fldCharType="separate"/>
    </w:r>
    <w:r w:rsidR="001178DE">
      <w:rPr>
        <w:i/>
        <w:noProof/>
        <w:sz w:val="18"/>
        <w:szCs w:val="18"/>
      </w:rPr>
      <w:t>3</w:t>
    </w:r>
    <w:r w:rsidRPr="004C13A1">
      <w:rPr>
        <w:i/>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A66E9"/>
    <w:multiLevelType w:val="hybridMultilevel"/>
    <w:tmpl w:val="7352ACDA"/>
    <w:lvl w:ilvl="0" w:tplc="FE08300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6585DC4"/>
    <w:multiLevelType w:val="hybridMultilevel"/>
    <w:tmpl w:val="39F2528C"/>
    <w:lvl w:ilvl="0" w:tplc="A06A883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C1B7DB6"/>
    <w:multiLevelType w:val="hybridMultilevel"/>
    <w:tmpl w:val="DAC2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A34CB2"/>
    <w:multiLevelType w:val="hybridMultilevel"/>
    <w:tmpl w:val="4076827C"/>
    <w:lvl w:ilvl="0" w:tplc="16F0410E">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9477D7E"/>
    <w:multiLevelType w:val="hybridMultilevel"/>
    <w:tmpl w:val="4B1AB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C3286B"/>
    <w:multiLevelType w:val="hybridMultilevel"/>
    <w:tmpl w:val="D4DEE878"/>
    <w:lvl w:ilvl="0" w:tplc="CA76B366">
      <w:start w:val="10"/>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C506D7"/>
    <w:multiLevelType w:val="hybridMultilevel"/>
    <w:tmpl w:val="A04E39CA"/>
    <w:lvl w:ilvl="0" w:tplc="89C4BAB8">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3757564"/>
    <w:multiLevelType w:val="hybridMultilevel"/>
    <w:tmpl w:val="C174005C"/>
    <w:lvl w:ilvl="0" w:tplc="61EAB762">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3A52E29"/>
    <w:multiLevelType w:val="hybridMultilevel"/>
    <w:tmpl w:val="812E3342"/>
    <w:lvl w:ilvl="0" w:tplc="363E69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8F16A9"/>
    <w:multiLevelType w:val="hybridMultilevel"/>
    <w:tmpl w:val="C35E8E60"/>
    <w:lvl w:ilvl="0" w:tplc="C2469F90">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9860BF5"/>
    <w:multiLevelType w:val="hybridMultilevel"/>
    <w:tmpl w:val="30DEFA6C"/>
    <w:lvl w:ilvl="0" w:tplc="3DEE61E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F1A79A3"/>
    <w:multiLevelType w:val="hybridMultilevel"/>
    <w:tmpl w:val="A9B8970A"/>
    <w:lvl w:ilvl="0" w:tplc="69A8EC6A">
      <w:start w:val="1"/>
      <w:numFmt w:val="upperLetter"/>
      <w:lvlText w:val="%1."/>
      <w:lvlJc w:val="left"/>
      <w:pPr>
        <w:tabs>
          <w:tab w:val="num" w:pos="1440"/>
        </w:tabs>
        <w:ind w:left="1440" w:hanging="720"/>
      </w:pPr>
      <w:rPr>
        <w:rFonts w:hint="default"/>
      </w:rPr>
    </w:lvl>
    <w:lvl w:ilvl="1" w:tplc="E026BA00">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1761608"/>
    <w:multiLevelType w:val="hybridMultilevel"/>
    <w:tmpl w:val="5F6E52FC"/>
    <w:lvl w:ilvl="0" w:tplc="CD327784">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23A6605"/>
    <w:multiLevelType w:val="hybridMultilevel"/>
    <w:tmpl w:val="2C58AC92"/>
    <w:lvl w:ilvl="0" w:tplc="874CD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5D833CD"/>
    <w:multiLevelType w:val="hybridMultilevel"/>
    <w:tmpl w:val="72F0002A"/>
    <w:lvl w:ilvl="0" w:tplc="975C4DF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3"/>
  </w:num>
  <w:num w:numId="4">
    <w:abstractNumId w:val="1"/>
  </w:num>
  <w:num w:numId="5">
    <w:abstractNumId w:val="10"/>
  </w:num>
  <w:num w:numId="6">
    <w:abstractNumId w:val="6"/>
  </w:num>
  <w:num w:numId="7">
    <w:abstractNumId w:val="11"/>
  </w:num>
  <w:num w:numId="8">
    <w:abstractNumId w:val="14"/>
  </w:num>
  <w:num w:numId="9">
    <w:abstractNumId w:val="0"/>
  </w:num>
  <w:num w:numId="10">
    <w:abstractNumId w:val="7"/>
  </w:num>
  <w:num w:numId="11">
    <w:abstractNumId w:val="5"/>
  </w:num>
  <w:num w:numId="12">
    <w:abstractNumId w:val="2"/>
  </w:num>
  <w:num w:numId="13">
    <w:abstractNumId w:val="4"/>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mailMerge>
    <w:mainDocumentType w:val="formLetters"/>
    <w:dataType w:val="textFile"/>
    <w:activeRecord w:val="-1"/>
  </w:mailMerge>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33B1E"/>
    <w:rsid w:val="0000760D"/>
    <w:rsid w:val="000110BF"/>
    <w:rsid w:val="00011EAF"/>
    <w:rsid w:val="000135D7"/>
    <w:rsid w:val="00014319"/>
    <w:rsid w:val="00020BE8"/>
    <w:rsid w:val="00025121"/>
    <w:rsid w:val="00032BA1"/>
    <w:rsid w:val="00037667"/>
    <w:rsid w:val="00037E39"/>
    <w:rsid w:val="00042EC6"/>
    <w:rsid w:val="00046276"/>
    <w:rsid w:val="00052375"/>
    <w:rsid w:val="00057863"/>
    <w:rsid w:val="00060006"/>
    <w:rsid w:val="00064471"/>
    <w:rsid w:val="00065AD5"/>
    <w:rsid w:val="00074030"/>
    <w:rsid w:val="00076C45"/>
    <w:rsid w:val="00077287"/>
    <w:rsid w:val="00081171"/>
    <w:rsid w:val="0008205D"/>
    <w:rsid w:val="00090566"/>
    <w:rsid w:val="00090FA3"/>
    <w:rsid w:val="00091AFE"/>
    <w:rsid w:val="0009529A"/>
    <w:rsid w:val="00095EDC"/>
    <w:rsid w:val="0009692A"/>
    <w:rsid w:val="000A1F42"/>
    <w:rsid w:val="000A7A94"/>
    <w:rsid w:val="000B4A8A"/>
    <w:rsid w:val="000C6A13"/>
    <w:rsid w:val="000D1161"/>
    <w:rsid w:val="000D1717"/>
    <w:rsid w:val="000D1A1D"/>
    <w:rsid w:val="000D7E30"/>
    <w:rsid w:val="000F17E7"/>
    <w:rsid w:val="000F3114"/>
    <w:rsid w:val="000F3DA2"/>
    <w:rsid w:val="000F48D5"/>
    <w:rsid w:val="000F5A54"/>
    <w:rsid w:val="000F5B0D"/>
    <w:rsid w:val="000F5E6E"/>
    <w:rsid w:val="001013A3"/>
    <w:rsid w:val="0010279D"/>
    <w:rsid w:val="00110946"/>
    <w:rsid w:val="00113191"/>
    <w:rsid w:val="00114F9B"/>
    <w:rsid w:val="001152CC"/>
    <w:rsid w:val="001178DE"/>
    <w:rsid w:val="00117F8F"/>
    <w:rsid w:val="00121C8D"/>
    <w:rsid w:val="001229D2"/>
    <w:rsid w:val="00124711"/>
    <w:rsid w:val="0013029E"/>
    <w:rsid w:val="00131E52"/>
    <w:rsid w:val="00140200"/>
    <w:rsid w:val="00142745"/>
    <w:rsid w:val="00142EAE"/>
    <w:rsid w:val="001432EA"/>
    <w:rsid w:val="00146434"/>
    <w:rsid w:val="0015261E"/>
    <w:rsid w:val="00154926"/>
    <w:rsid w:val="00154E26"/>
    <w:rsid w:val="00163650"/>
    <w:rsid w:val="00170EAA"/>
    <w:rsid w:val="00172AAB"/>
    <w:rsid w:val="00176441"/>
    <w:rsid w:val="0017688D"/>
    <w:rsid w:val="00177567"/>
    <w:rsid w:val="001776A6"/>
    <w:rsid w:val="00185873"/>
    <w:rsid w:val="00186D12"/>
    <w:rsid w:val="001902A0"/>
    <w:rsid w:val="001913C0"/>
    <w:rsid w:val="001947FD"/>
    <w:rsid w:val="00195038"/>
    <w:rsid w:val="00195807"/>
    <w:rsid w:val="00196610"/>
    <w:rsid w:val="00196C75"/>
    <w:rsid w:val="00197683"/>
    <w:rsid w:val="001A13D5"/>
    <w:rsid w:val="001A252F"/>
    <w:rsid w:val="001B1E86"/>
    <w:rsid w:val="001B3417"/>
    <w:rsid w:val="001B5512"/>
    <w:rsid w:val="001C1E1A"/>
    <w:rsid w:val="001C2461"/>
    <w:rsid w:val="001C2D57"/>
    <w:rsid w:val="001C2ED2"/>
    <w:rsid w:val="001C52B3"/>
    <w:rsid w:val="001D6434"/>
    <w:rsid w:val="001E650B"/>
    <w:rsid w:val="001E6BF2"/>
    <w:rsid w:val="001F7879"/>
    <w:rsid w:val="00203070"/>
    <w:rsid w:val="00203880"/>
    <w:rsid w:val="00204DF8"/>
    <w:rsid w:val="00207794"/>
    <w:rsid w:val="00210FCC"/>
    <w:rsid w:val="002114AF"/>
    <w:rsid w:val="0021391E"/>
    <w:rsid w:val="002146DE"/>
    <w:rsid w:val="00215EF8"/>
    <w:rsid w:val="00216029"/>
    <w:rsid w:val="002210DB"/>
    <w:rsid w:val="00223438"/>
    <w:rsid w:val="00232B2B"/>
    <w:rsid w:val="0023466A"/>
    <w:rsid w:val="00236BF9"/>
    <w:rsid w:val="002410C4"/>
    <w:rsid w:val="0024317D"/>
    <w:rsid w:val="00250949"/>
    <w:rsid w:val="00262CDD"/>
    <w:rsid w:val="00265309"/>
    <w:rsid w:val="00270014"/>
    <w:rsid w:val="00270866"/>
    <w:rsid w:val="00271E6C"/>
    <w:rsid w:val="00274392"/>
    <w:rsid w:val="002765E3"/>
    <w:rsid w:val="00285B3B"/>
    <w:rsid w:val="00287B89"/>
    <w:rsid w:val="002941C4"/>
    <w:rsid w:val="002959A7"/>
    <w:rsid w:val="002A719A"/>
    <w:rsid w:val="002B3C37"/>
    <w:rsid w:val="002C4AE3"/>
    <w:rsid w:val="002C5863"/>
    <w:rsid w:val="002C5887"/>
    <w:rsid w:val="002C6066"/>
    <w:rsid w:val="002C6BEE"/>
    <w:rsid w:val="002C7A62"/>
    <w:rsid w:val="002D1CA5"/>
    <w:rsid w:val="002D38B0"/>
    <w:rsid w:val="002D6878"/>
    <w:rsid w:val="002E187B"/>
    <w:rsid w:val="002E4793"/>
    <w:rsid w:val="002F1483"/>
    <w:rsid w:val="002F276B"/>
    <w:rsid w:val="002F5AAB"/>
    <w:rsid w:val="00301A3E"/>
    <w:rsid w:val="00304EDF"/>
    <w:rsid w:val="0030617E"/>
    <w:rsid w:val="003068A1"/>
    <w:rsid w:val="00307C1F"/>
    <w:rsid w:val="003100F0"/>
    <w:rsid w:val="003153D6"/>
    <w:rsid w:val="00332C75"/>
    <w:rsid w:val="003451D1"/>
    <w:rsid w:val="0035229A"/>
    <w:rsid w:val="0035576C"/>
    <w:rsid w:val="0035625D"/>
    <w:rsid w:val="00357278"/>
    <w:rsid w:val="00360BB5"/>
    <w:rsid w:val="0036486D"/>
    <w:rsid w:val="00366323"/>
    <w:rsid w:val="0036707D"/>
    <w:rsid w:val="0037111A"/>
    <w:rsid w:val="00371396"/>
    <w:rsid w:val="00372524"/>
    <w:rsid w:val="00374D86"/>
    <w:rsid w:val="00375607"/>
    <w:rsid w:val="003836DA"/>
    <w:rsid w:val="00390841"/>
    <w:rsid w:val="00390899"/>
    <w:rsid w:val="003930EC"/>
    <w:rsid w:val="003A0133"/>
    <w:rsid w:val="003A3844"/>
    <w:rsid w:val="003A4483"/>
    <w:rsid w:val="003A4CF5"/>
    <w:rsid w:val="003B318A"/>
    <w:rsid w:val="003B3A2B"/>
    <w:rsid w:val="003B516E"/>
    <w:rsid w:val="003B5DA9"/>
    <w:rsid w:val="003B613D"/>
    <w:rsid w:val="003B79AA"/>
    <w:rsid w:val="003C6BD3"/>
    <w:rsid w:val="003C7386"/>
    <w:rsid w:val="003D262B"/>
    <w:rsid w:val="003D3E80"/>
    <w:rsid w:val="003D3FA3"/>
    <w:rsid w:val="003E0BA3"/>
    <w:rsid w:val="003E1FC5"/>
    <w:rsid w:val="003E2D4A"/>
    <w:rsid w:val="003E553E"/>
    <w:rsid w:val="003F0118"/>
    <w:rsid w:val="003F3D2B"/>
    <w:rsid w:val="003F51F0"/>
    <w:rsid w:val="003F5966"/>
    <w:rsid w:val="003F6D83"/>
    <w:rsid w:val="00400779"/>
    <w:rsid w:val="0040463B"/>
    <w:rsid w:val="00404FFA"/>
    <w:rsid w:val="00410ACB"/>
    <w:rsid w:val="00413B75"/>
    <w:rsid w:val="00413DB5"/>
    <w:rsid w:val="00414647"/>
    <w:rsid w:val="004166B2"/>
    <w:rsid w:val="00417232"/>
    <w:rsid w:val="004228CE"/>
    <w:rsid w:val="00425586"/>
    <w:rsid w:val="0042744D"/>
    <w:rsid w:val="004341FA"/>
    <w:rsid w:val="004353C2"/>
    <w:rsid w:val="00436E1F"/>
    <w:rsid w:val="004447A6"/>
    <w:rsid w:val="00444C72"/>
    <w:rsid w:val="0044748B"/>
    <w:rsid w:val="00447FD3"/>
    <w:rsid w:val="004536C6"/>
    <w:rsid w:val="0045501A"/>
    <w:rsid w:val="00456613"/>
    <w:rsid w:val="00457783"/>
    <w:rsid w:val="00461577"/>
    <w:rsid w:val="00462595"/>
    <w:rsid w:val="0046789C"/>
    <w:rsid w:val="00474EFA"/>
    <w:rsid w:val="00475881"/>
    <w:rsid w:val="00484EF3"/>
    <w:rsid w:val="004856B7"/>
    <w:rsid w:val="004872DC"/>
    <w:rsid w:val="00487AA6"/>
    <w:rsid w:val="00490712"/>
    <w:rsid w:val="0049100C"/>
    <w:rsid w:val="00491D5F"/>
    <w:rsid w:val="00492F3E"/>
    <w:rsid w:val="00496286"/>
    <w:rsid w:val="004A0454"/>
    <w:rsid w:val="004A11CA"/>
    <w:rsid w:val="004A166E"/>
    <w:rsid w:val="004A6756"/>
    <w:rsid w:val="004A732F"/>
    <w:rsid w:val="004A7835"/>
    <w:rsid w:val="004C13A1"/>
    <w:rsid w:val="004C3031"/>
    <w:rsid w:val="004C411D"/>
    <w:rsid w:val="004C7D81"/>
    <w:rsid w:val="004D21AD"/>
    <w:rsid w:val="004D4E1F"/>
    <w:rsid w:val="004D5533"/>
    <w:rsid w:val="004E3406"/>
    <w:rsid w:val="004E4689"/>
    <w:rsid w:val="004E4B37"/>
    <w:rsid w:val="004E61ED"/>
    <w:rsid w:val="004E6325"/>
    <w:rsid w:val="004F1576"/>
    <w:rsid w:val="00500740"/>
    <w:rsid w:val="00500F66"/>
    <w:rsid w:val="00501879"/>
    <w:rsid w:val="005020B2"/>
    <w:rsid w:val="00502136"/>
    <w:rsid w:val="00503A54"/>
    <w:rsid w:val="0051042A"/>
    <w:rsid w:val="00510C63"/>
    <w:rsid w:val="00512860"/>
    <w:rsid w:val="00522E61"/>
    <w:rsid w:val="00523C91"/>
    <w:rsid w:val="005262BE"/>
    <w:rsid w:val="0052654B"/>
    <w:rsid w:val="005269C0"/>
    <w:rsid w:val="0052737A"/>
    <w:rsid w:val="00530E14"/>
    <w:rsid w:val="005322E5"/>
    <w:rsid w:val="00533D2E"/>
    <w:rsid w:val="00540E43"/>
    <w:rsid w:val="0054146D"/>
    <w:rsid w:val="005454C1"/>
    <w:rsid w:val="00546DAB"/>
    <w:rsid w:val="0055161C"/>
    <w:rsid w:val="00553462"/>
    <w:rsid w:val="005536F4"/>
    <w:rsid w:val="00553B1D"/>
    <w:rsid w:val="005543C6"/>
    <w:rsid w:val="005563E8"/>
    <w:rsid w:val="0057652A"/>
    <w:rsid w:val="0057714F"/>
    <w:rsid w:val="00577FCD"/>
    <w:rsid w:val="0058026F"/>
    <w:rsid w:val="005831D0"/>
    <w:rsid w:val="00586C20"/>
    <w:rsid w:val="00592C80"/>
    <w:rsid w:val="005B18B4"/>
    <w:rsid w:val="005B23EC"/>
    <w:rsid w:val="005B2842"/>
    <w:rsid w:val="005B4BE5"/>
    <w:rsid w:val="005B760F"/>
    <w:rsid w:val="005B76D8"/>
    <w:rsid w:val="005B7BC4"/>
    <w:rsid w:val="005C0012"/>
    <w:rsid w:val="005C44E8"/>
    <w:rsid w:val="005C6FC9"/>
    <w:rsid w:val="005C76A0"/>
    <w:rsid w:val="005D2514"/>
    <w:rsid w:val="005D4209"/>
    <w:rsid w:val="005D5130"/>
    <w:rsid w:val="005D51D7"/>
    <w:rsid w:val="005D646E"/>
    <w:rsid w:val="005D73B4"/>
    <w:rsid w:val="005D7C91"/>
    <w:rsid w:val="005E2912"/>
    <w:rsid w:val="005E30C5"/>
    <w:rsid w:val="005F01A9"/>
    <w:rsid w:val="005F1F61"/>
    <w:rsid w:val="005F380C"/>
    <w:rsid w:val="005F4226"/>
    <w:rsid w:val="005F6628"/>
    <w:rsid w:val="005F6C86"/>
    <w:rsid w:val="00610155"/>
    <w:rsid w:val="00611596"/>
    <w:rsid w:val="00612678"/>
    <w:rsid w:val="006161A2"/>
    <w:rsid w:val="0061659B"/>
    <w:rsid w:val="00616EC2"/>
    <w:rsid w:val="006200EC"/>
    <w:rsid w:val="00620CBC"/>
    <w:rsid w:val="00627ED4"/>
    <w:rsid w:val="00630D62"/>
    <w:rsid w:val="00630F2B"/>
    <w:rsid w:val="006333D3"/>
    <w:rsid w:val="006347A6"/>
    <w:rsid w:val="0063559D"/>
    <w:rsid w:val="00635B7E"/>
    <w:rsid w:val="0064440A"/>
    <w:rsid w:val="006456D3"/>
    <w:rsid w:val="00650785"/>
    <w:rsid w:val="006616E6"/>
    <w:rsid w:val="00663366"/>
    <w:rsid w:val="00670FB3"/>
    <w:rsid w:val="006749B7"/>
    <w:rsid w:val="00682B64"/>
    <w:rsid w:val="0069045C"/>
    <w:rsid w:val="00696067"/>
    <w:rsid w:val="006A0B02"/>
    <w:rsid w:val="006A29DE"/>
    <w:rsid w:val="006A4D61"/>
    <w:rsid w:val="006B24C2"/>
    <w:rsid w:val="006B3123"/>
    <w:rsid w:val="006B4043"/>
    <w:rsid w:val="006B481A"/>
    <w:rsid w:val="006C01DE"/>
    <w:rsid w:val="006C376B"/>
    <w:rsid w:val="006C57D0"/>
    <w:rsid w:val="006C7BC1"/>
    <w:rsid w:val="006D007A"/>
    <w:rsid w:val="006D5116"/>
    <w:rsid w:val="006E2EF2"/>
    <w:rsid w:val="006E458E"/>
    <w:rsid w:val="006E4C9C"/>
    <w:rsid w:val="006E613A"/>
    <w:rsid w:val="006E6376"/>
    <w:rsid w:val="006E6617"/>
    <w:rsid w:val="006E76B7"/>
    <w:rsid w:val="006F39C3"/>
    <w:rsid w:val="006F44FB"/>
    <w:rsid w:val="006F5C6F"/>
    <w:rsid w:val="00704BAF"/>
    <w:rsid w:val="0071550E"/>
    <w:rsid w:val="00716ACF"/>
    <w:rsid w:val="00723219"/>
    <w:rsid w:val="007267F7"/>
    <w:rsid w:val="007303E1"/>
    <w:rsid w:val="007341BC"/>
    <w:rsid w:val="007346A3"/>
    <w:rsid w:val="00734EF9"/>
    <w:rsid w:val="00735286"/>
    <w:rsid w:val="00740790"/>
    <w:rsid w:val="00742B91"/>
    <w:rsid w:val="00751A89"/>
    <w:rsid w:val="00752B74"/>
    <w:rsid w:val="00755157"/>
    <w:rsid w:val="0075613D"/>
    <w:rsid w:val="00760D31"/>
    <w:rsid w:val="00761BEA"/>
    <w:rsid w:val="007646F6"/>
    <w:rsid w:val="007652E9"/>
    <w:rsid w:val="0076538A"/>
    <w:rsid w:val="00765EFF"/>
    <w:rsid w:val="0077791D"/>
    <w:rsid w:val="0078016F"/>
    <w:rsid w:val="00781157"/>
    <w:rsid w:val="00786C45"/>
    <w:rsid w:val="007908B5"/>
    <w:rsid w:val="00791152"/>
    <w:rsid w:val="00795F81"/>
    <w:rsid w:val="00796BE3"/>
    <w:rsid w:val="00796CAA"/>
    <w:rsid w:val="007A31A5"/>
    <w:rsid w:val="007B61BF"/>
    <w:rsid w:val="007B6729"/>
    <w:rsid w:val="007C37C2"/>
    <w:rsid w:val="007C38D0"/>
    <w:rsid w:val="007C41BC"/>
    <w:rsid w:val="007D326F"/>
    <w:rsid w:val="007D6DBD"/>
    <w:rsid w:val="007D6EEE"/>
    <w:rsid w:val="007E7BCD"/>
    <w:rsid w:val="007F4199"/>
    <w:rsid w:val="007F5B2A"/>
    <w:rsid w:val="007F7069"/>
    <w:rsid w:val="0080013B"/>
    <w:rsid w:val="008001E2"/>
    <w:rsid w:val="00801110"/>
    <w:rsid w:val="00804345"/>
    <w:rsid w:val="00810AD3"/>
    <w:rsid w:val="00817B3F"/>
    <w:rsid w:val="008211B7"/>
    <w:rsid w:val="00822D4C"/>
    <w:rsid w:val="0082382F"/>
    <w:rsid w:val="00833576"/>
    <w:rsid w:val="00833B1E"/>
    <w:rsid w:val="00834598"/>
    <w:rsid w:val="0083638D"/>
    <w:rsid w:val="008364CC"/>
    <w:rsid w:val="00842293"/>
    <w:rsid w:val="00846093"/>
    <w:rsid w:val="00851AC6"/>
    <w:rsid w:val="00860ACC"/>
    <w:rsid w:val="00865024"/>
    <w:rsid w:val="008673C7"/>
    <w:rsid w:val="008706F7"/>
    <w:rsid w:val="00876AB9"/>
    <w:rsid w:val="00880ACE"/>
    <w:rsid w:val="00881632"/>
    <w:rsid w:val="0089068F"/>
    <w:rsid w:val="00891B5F"/>
    <w:rsid w:val="00892804"/>
    <w:rsid w:val="00895DDE"/>
    <w:rsid w:val="00896E04"/>
    <w:rsid w:val="008A31A4"/>
    <w:rsid w:val="008B153F"/>
    <w:rsid w:val="008B4563"/>
    <w:rsid w:val="008D0443"/>
    <w:rsid w:val="008D1BA4"/>
    <w:rsid w:val="008D244F"/>
    <w:rsid w:val="008D2A08"/>
    <w:rsid w:val="008D2F25"/>
    <w:rsid w:val="008E07D5"/>
    <w:rsid w:val="008E0F54"/>
    <w:rsid w:val="008F0FC9"/>
    <w:rsid w:val="008F7DB1"/>
    <w:rsid w:val="00900D00"/>
    <w:rsid w:val="0090492D"/>
    <w:rsid w:val="00906180"/>
    <w:rsid w:val="009078AB"/>
    <w:rsid w:val="009116B6"/>
    <w:rsid w:val="009118BE"/>
    <w:rsid w:val="00912B59"/>
    <w:rsid w:val="00916E5A"/>
    <w:rsid w:val="009174BD"/>
    <w:rsid w:val="00917C75"/>
    <w:rsid w:val="00920A12"/>
    <w:rsid w:val="0092200F"/>
    <w:rsid w:val="00923669"/>
    <w:rsid w:val="00931323"/>
    <w:rsid w:val="00931557"/>
    <w:rsid w:val="00931B1A"/>
    <w:rsid w:val="00931B8B"/>
    <w:rsid w:val="00932BC2"/>
    <w:rsid w:val="00933165"/>
    <w:rsid w:val="00934DE7"/>
    <w:rsid w:val="00935D3A"/>
    <w:rsid w:val="00936CB0"/>
    <w:rsid w:val="0095504F"/>
    <w:rsid w:val="00956CA7"/>
    <w:rsid w:val="00965B13"/>
    <w:rsid w:val="00970660"/>
    <w:rsid w:val="00971C5D"/>
    <w:rsid w:val="0097301F"/>
    <w:rsid w:val="00980539"/>
    <w:rsid w:val="00987C0B"/>
    <w:rsid w:val="009926A5"/>
    <w:rsid w:val="009942D6"/>
    <w:rsid w:val="00996BA6"/>
    <w:rsid w:val="009A3163"/>
    <w:rsid w:val="009A34FC"/>
    <w:rsid w:val="009B7075"/>
    <w:rsid w:val="009D304B"/>
    <w:rsid w:val="009D4037"/>
    <w:rsid w:val="009D469C"/>
    <w:rsid w:val="009E2EA9"/>
    <w:rsid w:val="009E4954"/>
    <w:rsid w:val="009E4D11"/>
    <w:rsid w:val="009E78CD"/>
    <w:rsid w:val="009F52CE"/>
    <w:rsid w:val="009F5EDD"/>
    <w:rsid w:val="009F71A2"/>
    <w:rsid w:val="00A00DC0"/>
    <w:rsid w:val="00A02A14"/>
    <w:rsid w:val="00A03F97"/>
    <w:rsid w:val="00A04F8B"/>
    <w:rsid w:val="00A13A74"/>
    <w:rsid w:val="00A20C95"/>
    <w:rsid w:val="00A220D2"/>
    <w:rsid w:val="00A23F6D"/>
    <w:rsid w:val="00A2423A"/>
    <w:rsid w:val="00A24753"/>
    <w:rsid w:val="00A31681"/>
    <w:rsid w:val="00A3235A"/>
    <w:rsid w:val="00A34B8D"/>
    <w:rsid w:val="00A36003"/>
    <w:rsid w:val="00A36FDC"/>
    <w:rsid w:val="00A37435"/>
    <w:rsid w:val="00A374C2"/>
    <w:rsid w:val="00A3774F"/>
    <w:rsid w:val="00A40D13"/>
    <w:rsid w:val="00A40F18"/>
    <w:rsid w:val="00A415C7"/>
    <w:rsid w:val="00A41DBD"/>
    <w:rsid w:val="00A427D6"/>
    <w:rsid w:val="00A42BA8"/>
    <w:rsid w:val="00A44B47"/>
    <w:rsid w:val="00A479E9"/>
    <w:rsid w:val="00A53AC5"/>
    <w:rsid w:val="00A560A7"/>
    <w:rsid w:val="00A60C2A"/>
    <w:rsid w:val="00A679EA"/>
    <w:rsid w:val="00A67C7F"/>
    <w:rsid w:val="00A701DA"/>
    <w:rsid w:val="00A836E3"/>
    <w:rsid w:val="00A84435"/>
    <w:rsid w:val="00A90D92"/>
    <w:rsid w:val="00A96AD3"/>
    <w:rsid w:val="00AA1CDF"/>
    <w:rsid w:val="00AA42D4"/>
    <w:rsid w:val="00AA5CBA"/>
    <w:rsid w:val="00AB0D30"/>
    <w:rsid w:val="00AB4937"/>
    <w:rsid w:val="00AB7BC8"/>
    <w:rsid w:val="00AC1876"/>
    <w:rsid w:val="00AC26AB"/>
    <w:rsid w:val="00AC3E0B"/>
    <w:rsid w:val="00AD2222"/>
    <w:rsid w:val="00AD66A3"/>
    <w:rsid w:val="00AE33E2"/>
    <w:rsid w:val="00AE3CD9"/>
    <w:rsid w:val="00AF0085"/>
    <w:rsid w:val="00AF6774"/>
    <w:rsid w:val="00B0395F"/>
    <w:rsid w:val="00B03EEE"/>
    <w:rsid w:val="00B04768"/>
    <w:rsid w:val="00B0668E"/>
    <w:rsid w:val="00B124A7"/>
    <w:rsid w:val="00B15EFB"/>
    <w:rsid w:val="00B2264F"/>
    <w:rsid w:val="00B23A1C"/>
    <w:rsid w:val="00B23ED4"/>
    <w:rsid w:val="00B31F58"/>
    <w:rsid w:val="00B31F88"/>
    <w:rsid w:val="00B323E5"/>
    <w:rsid w:val="00B41ADC"/>
    <w:rsid w:val="00B45586"/>
    <w:rsid w:val="00B45E45"/>
    <w:rsid w:val="00B47512"/>
    <w:rsid w:val="00B47FE5"/>
    <w:rsid w:val="00B51B71"/>
    <w:rsid w:val="00B529F5"/>
    <w:rsid w:val="00B6183D"/>
    <w:rsid w:val="00B62F05"/>
    <w:rsid w:val="00B638EC"/>
    <w:rsid w:val="00B67BA0"/>
    <w:rsid w:val="00B7518A"/>
    <w:rsid w:val="00B7599D"/>
    <w:rsid w:val="00B75B70"/>
    <w:rsid w:val="00B76455"/>
    <w:rsid w:val="00B77E04"/>
    <w:rsid w:val="00B805DA"/>
    <w:rsid w:val="00B8158C"/>
    <w:rsid w:val="00B8318F"/>
    <w:rsid w:val="00B83FAC"/>
    <w:rsid w:val="00B8579E"/>
    <w:rsid w:val="00B87FCF"/>
    <w:rsid w:val="00B90345"/>
    <w:rsid w:val="00B94679"/>
    <w:rsid w:val="00B95BD4"/>
    <w:rsid w:val="00B970BA"/>
    <w:rsid w:val="00BA0340"/>
    <w:rsid w:val="00BA4456"/>
    <w:rsid w:val="00BA5712"/>
    <w:rsid w:val="00BA5C5C"/>
    <w:rsid w:val="00BA74BF"/>
    <w:rsid w:val="00BA75DF"/>
    <w:rsid w:val="00BB4E97"/>
    <w:rsid w:val="00BB6AE9"/>
    <w:rsid w:val="00BB7530"/>
    <w:rsid w:val="00BC1DF3"/>
    <w:rsid w:val="00BC287E"/>
    <w:rsid w:val="00BC349C"/>
    <w:rsid w:val="00BC6F09"/>
    <w:rsid w:val="00BD05BA"/>
    <w:rsid w:val="00BD5755"/>
    <w:rsid w:val="00BD57A0"/>
    <w:rsid w:val="00BD5991"/>
    <w:rsid w:val="00BD6250"/>
    <w:rsid w:val="00BE07EB"/>
    <w:rsid w:val="00BE4A74"/>
    <w:rsid w:val="00BE50E2"/>
    <w:rsid w:val="00BE5BB0"/>
    <w:rsid w:val="00BF16E6"/>
    <w:rsid w:val="00BF17BB"/>
    <w:rsid w:val="00BF581E"/>
    <w:rsid w:val="00BF5C6A"/>
    <w:rsid w:val="00BF6E91"/>
    <w:rsid w:val="00C004FC"/>
    <w:rsid w:val="00C015E3"/>
    <w:rsid w:val="00C05E1D"/>
    <w:rsid w:val="00C1185E"/>
    <w:rsid w:val="00C133E1"/>
    <w:rsid w:val="00C13FFB"/>
    <w:rsid w:val="00C2129F"/>
    <w:rsid w:val="00C22BA9"/>
    <w:rsid w:val="00C23312"/>
    <w:rsid w:val="00C31CCA"/>
    <w:rsid w:val="00C33085"/>
    <w:rsid w:val="00C45110"/>
    <w:rsid w:val="00C52C1A"/>
    <w:rsid w:val="00C56C43"/>
    <w:rsid w:val="00C57233"/>
    <w:rsid w:val="00C64EF8"/>
    <w:rsid w:val="00C6540F"/>
    <w:rsid w:val="00C71AFE"/>
    <w:rsid w:val="00C73A1E"/>
    <w:rsid w:val="00C74173"/>
    <w:rsid w:val="00C75137"/>
    <w:rsid w:val="00C77170"/>
    <w:rsid w:val="00C82298"/>
    <w:rsid w:val="00C83988"/>
    <w:rsid w:val="00C85AC5"/>
    <w:rsid w:val="00C91951"/>
    <w:rsid w:val="00C960E3"/>
    <w:rsid w:val="00CA0C5E"/>
    <w:rsid w:val="00CA4329"/>
    <w:rsid w:val="00CA5961"/>
    <w:rsid w:val="00CB0859"/>
    <w:rsid w:val="00CB1D5F"/>
    <w:rsid w:val="00CC0DDF"/>
    <w:rsid w:val="00CC18E2"/>
    <w:rsid w:val="00CC345F"/>
    <w:rsid w:val="00CC7FBD"/>
    <w:rsid w:val="00CD144A"/>
    <w:rsid w:val="00CD2592"/>
    <w:rsid w:val="00CD325E"/>
    <w:rsid w:val="00CE097B"/>
    <w:rsid w:val="00CE1415"/>
    <w:rsid w:val="00CE3C22"/>
    <w:rsid w:val="00CE6B06"/>
    <w:rsid w:val="00CF09E6"/>
    <w:rsid w:val="00CF5A57"/>
    <w:rsid w:val="00CF5B57"/>
    <w:rsid w:val="00CF6F2F"/>
    <w:rsid w:val="00CF7E0B"/>
    <w:rsid w:val="00D0389D"/>
    <w:rsid w:val="00D04867"/>
    <w:rsid w:val="00D1117A"/>
    <w:rsid w:val="00D25165"/>
    <w:rsid w:val="00D2716C"/>
    <w:rsid w:val="00D314A8"/>
    <w:rsid w:val="00D33E14"/>
    <w:rsid w:val="00D36088"/>
    <w:rsid w:val="00D376C5"/>
    <w:rsid w:val="00D55119"/>
    <w:rsid w:val="00D55513"/>
    <w:rsid w:val="00D61326"/>
    <w:rsid w:val="00D626CB"/>
    <w:rsid w:val="00D65355"/>
    <w:rsid w:val="00D65367"/>
    <w:rsid w:val="00D70E50"/>
    <w:rsid w:val="00D72480"/>
    <w:rsid w:val="00D74CD5"/>
    <w:rsid w:val="00D75A28"/>
    <w:rsid w:val="00D87B0A"/>
    <w:rsid w:val="00D90355"/>
    <w:rsid w:val="00D92009"/>
    <w:rsid w:val="00D920FE"/>
    <w:rsid w:val="00D94DCD"/>
    <w:rsid w:val="00DA18B2"/>
    <w:rsid w:val="00DA335F"/>
    <w:rsid w:val="00DA38AB"/>
    <w:rsid w:val="00DB193E"/>
    <w:rsid w:val="00DC0AC0"/>
    <w:rsid w:val="00DC288F"/>
    <w:rsid w:val="00DC4165"/>
    <w:rsid w:val="00DC5553"/>
    <w:rsid w:val="00DC56A4"/>
    <w:rsid w:val="00DD339B"/>
    <w:rsid w:val="00DD381B"/>
    <w:rsid w:val="00DD4A19"/>
    <w:rsid w:val="00DD5841"/>
    <w:rsid w:val="00DE1377"/>
    <w:rsid w:val="00DE1957"/>
    <w:rsid w:val="00DE30E2"/>
    <w:rsid w:val="00DE4563"/>
    <w:rsid w:val="00DE4B28"/>
    <w:rsid w:val="00DF4E0D"/>
    <w:rsid w:val="00DF635E"/>
    <w:rsid w:val="00DF748E"/>
    <w:rsid w:val="00DF76B1"/>
    <w:rsid w:val="00E01AFD"/>
    <w:rsid w:val="00E02DC1"/>
    <w:rsid w:val="00E10C08"/>
    <w:rsid w:val="00E1203F"/>
    <w:rsid w:val="00E15CC6"/>
    <w:rsid w:val="00E205AD"/>
    <w:rsid w:val="00E23F80"/>
    <w:rsid w:val="00E2484D"/>
    <w:rsid w:val="00E24B00"/>
    <w:rsid w:val="00E26054"/>
    <w:rsid w:val="00E3011E"/>
    <w:rsid w:val="00E40F29"/>
    <w:rsid w:val="00E41676"/>
    <w:rsid w:val="00E55F6D"/>
    <w:rsid w:val="00E57D1C"/>
    <w:rsid w:val="00E601A5"/>
    <w:rsid w:val="00E64060"/>
    <w:rsid w:val="00E64962"/>
    <w:rsid w:val="00E67A57"/>
    <w:rsid w:val="00E70C11"/>
    <w:rsid w:val="00E7186C"/>
    <w:rsid w:val="00E75BD1"/>
    <w:rsid w:val="00E813C6"/>
    <w:rsid w:val="00E817B8"/>
    <w:rsid w:val="00E83266"/>
    <w:rsid w:val="00E83708"/>
    <w:rsid w:val="00E84F7F"/>
    <w:rsid w:val="00E8612E"/>
    <w:rsid w:val="00E97318"/>
    <w:rsid w:val="00EA02C5"/>
    <w:rsid w:val="00EA210D"/>
    <w:rsid w:val="00EA3A94"/>
    <w:rsid w:val="00EA4EBF"/>
    <w:rsid w:val="00EA5372"/>
    <w:rsid w:val="00EA695A"/>
    <w:rsid w:val="00EB04B3"/>
    <w:rsid w:val="00EB1D35"/>
    <w:rsid w:val="00EB5E93"/>
    <w:rsid w:val="00EB7319"/>
    <w:rsid w:val="00EB785C"/>
    <w:rsid w:val="00EB7EB5"/>
    <w:rsid w:val="00EC11FD"/>
    <w:rsid w:val="00EC15A3"/>
    <w:rsid w:val="00ED1FF5"/>
    <w:rsid w:val="00ED2510"/>
    <w:rsid w:val="00ED551F"/>
    <w:rsid w:val="00ED658E"/>
    <w:rsid w:val="00ED6F26"/>
    <w:rsid w:val="00ED70C8"/>
    <w:rsid w:val="00EE0789"/>
    <w:rsid w:val="00EE3D2B"/>
    <w:rsid w:val="00EE4DFE"/>
    <w:rsid w:val="00EE5337"/>
    <w:rsid w:val="00EF0758"/>
    <w:rsid w:val="00EF2863"/>
    <w:rsid w:val="00EF2FB7"/>
    <w:rsid w:val="00EF5AED"/>
    <w:rsid w:val="00F02743"/>
    <w:rsid w:val="00F02C59"/>
    <w:rsid w:val="00F04222"/>
    <w:rsid w:val="00F0742E"/>
    <w:rsid w:val="00F201DF"/>
    <w:rsid w:val="00F30B10"/>
    <w:rsid w:val="00F35850"/>
    <w:rsid w:val="00F43EF1"/>
    <w:rsid w:val="00F47346"/>
    <w:rsid w:val="00F55401"/>
    <w:rsid w:val="00F617B8"/>
    <w:rsid w:val="00F61C42"/>
    <w:rsid w:val="00F64E5A"/>
    <w:rsid w:val="00F745ED"/>
    <w:rsid w:val="00F815AE"/>
    <w:rsid w:val="00F83350"/>
    <w:rsid w:val="00F8523B"/>
    <w:rsid w:val="00F85453"/>
    <w:rsid w:val="00F8756C"/>
    <w:rsid w:val="00F93E41"/>
    <w:rsid w:val="00FA4547"/>
    <w:rsid w:val="00FA47AA"/>
    <w:rsid w:val="00FB035A"/>
    <w:rsid w:val="00FB4972"/>
    <w:rsid w:val="00FB6D32"/>
    <w:rsid w:val="00FC0C72"/>
    <w:rsid w:val="00FC7720"/>
    <w:rsid w:val="00FD27A3"/>
    <w:rsid w:val="00FD67E9"/>
    <w:rsid w:val="00FE0D20"/>
    <w:rsid w:val="00FE0EC9"/>
    <w:rsid w:val="00FE24C5"/>
    <w:rsid w:val="00FE2D9E"/>
    <w:rsid w:val="00FE5DD7"/>
    <w:rsid w:val="00FF30DF"/>
    <w:rsid w:val="00FF38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C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3A1"/>
    <w:pPr>
      <w:tabs>
        <w:tab w:val="center" w:pos="4320"/>
        <w:tab w:val="right" w:pos="8640"/>
      </w:tabs>
    </w:pPr>
  </w:style>
  <w:style w:type="paragraph" w:styleId="Footer">
    <w:name w:val="footer"/>
    <w:basedOn w:val="Normal"/>
    <w:rsid w:val="004C13A1"/>
    <w:pPr>
      <w:tabs>
        <w:tab w:val="center" w:pos="4320"/>
        <w:tab w:val="right" w:pos="8640"/>
      </w:tabs>
    </w:pPr>
  </w:style>
  <w:style w:type="paragraph" w:styleId="ListParagraph">
    <w:name w:val="List Paragraph"/>
    <w:basedOn w:val="Normal"/>
    <w:uiPriority w:val="34"/>
    <w:qFormat/>
    <w:rsid w:val="003F0118"/>
    <w:pPr>
      <w:ind w:left="720"/>
    </w:pPr>
  </w:style>
  <w:style w:type="paragraph" w:styleId="BalloonText">
    <w:name w:val="Balloon Text"/>
    <w:basedOn w:val="Normal"/>
    <w:link w:val="BalloonTextChar"/>
    <w:rsid w:val="004D4E1F"/>
    <w:rPr>
      <w:rFonts w:ascii="Tahoma" w:hAnsi="Tahoma" w:cs="Tahoma"/>
      <w:sz w:val="16"/>
      <w:szCs w:val="16"/>
    </w:rPr>
  </w:style>
  <w:style w:type="character" w:customStyle="1" w:styleId="BalloonTextChar">
    <w:name w:val="Balloon Text Char"/>
    <w:basedOn w:val="DefaultParagraphFont"/>
    <w:link w:val="BalloonText"/>
    <w:rsid w:val="004D4E1F"/>
    <w:rPr>
      <w:rFonts w:ascii="Tahoma" w:hAnsi="Tahoma" w:cs="Tahoma"/>
      <w:sz w:val="16"/>
      <w:szCs w:val="16"/>
    </w:rPr>
  </w:style>
  <w:style w:type="character" w:customStyle="1" w:styleId="HeaderChar">
    <w:name w:val="Header Char"/>
    <w:basedOn w:val="DefaultParagraphFont"/>
    <w:link w:val="Header"/>
    <w:rsid w:val="00C74173"/>
    <w:rPr>
      <w:sz w:val="24"/>
      <w:szCs w:val="24"/>
    </w:rPr>
  </w:style>
  <w:style w:type="character" w:customStyle="1" w:styleId="inv-subject">
    <w:name w:val="inv-subject"/>
    <w:basedOn w:val="DefaultParagraphFont"/>
    <w:rsid w:val="003C6BD3"/>
  </w:style>
  <w:style w:type="character" w:styleId="Strong">
    <w:name w:val="Strong"/>
    <w:basedOn w:val="DefaultParagraphFont"/>
    <w:uiPriority w:val="22"/>
    <w:qFormat/>
    <w:rsid w:val="003C6BD3"/>
    <w:rPr>
      <w:b/>
      <w:bCs/>
    </w:rPr>
  </w:style>
  <w:style w:type="character" w:customStyle="1" w:styleId="inv-meeting-url">
    <w:name w:val="inv-meeting-url"/>
    <w:basedOn w:val="DefaultParagraphFont"/>
    <w:rsid w:val="003C6BD3"/>
  </w:style>
  <w:style w:type="character" w:styleId="Hyperlink">
    <w:name w:val="Hyperlink"/>
    <w:basedOn w:val="DefaultParagraphFont"/>
    <w:uiPriority w:val="99"/>
    <w:semiHidden/>
    <w:unhideWhenUsed/>
    <w:rsid w:val="003C6BD3"/>
    <w:rPr>
      <w:color w:val="0000FF"/>
      <w:u w:val="single"/>
    </w:rPr>
  </w:style>
  <w:style w:type="paragraph" w:styleId="NormalWeb">
    <w:name w:val="Normal (Web)"/>
    <w:basedOn w:val="Normal"/>
    <w:uiPriority w:val="99"/>
    <w:semiHidden/>
    <w:unhideWhenUsed/>
    <w:rsid w:val="00C23312"/>
    <w:pPr>
      <w:spacing w:before="100" w:beforeAutospacing="1" w:after="100" w:afterAutospacing="1"/>
    </w:pPr>
  </w:style>
  <w:style w:type="character" w:customStyle="1" w:styleId="inv-date">
    <w:name w:val="inv-date"/>
    <w:basedOn w:val="DefaultParagraphFont"/>
    <w:rsid w:val="00C23312"/>
  </w:style>
</w:styles>
</file>

<file path=word/webSettings.xml><?xml version="1.0" encoding="utf-8"?>
<w:webSettings xmlns:r="http://schemas.openxmlformats.org/officeDocument/2006/relationships" xmlns:w="http://schemas.openxmlformats.org/wordprocessingml/2006/main">
  <w:divs>
    <w:div w:id="174653504">
      <w:bodyDiv w:val="1"/>
      <w:marLeft w:val="0"/>
      <w:marRight w:val="0"/>
      <w:marTop w:val="0"/>
      <w:marBottom w:val="0"/>
      <w:divBdr>
        <w:top w:val="none" w:sz="0" w:space="0" w:color="auto"/>
        <w:left w:val="none" w:sz="0" w:space="0" w:color="auto"/>
        <w:bottom w:val="none" w:sz="0" w:space="0" w:color="auto"/>
        <w:right w:val="none" w:sz="0" w:space="0" w:color="auto"/>
      </w:divBdr>
    </w:div>
    <w:div w:id="365451615">
      <w:bodyDiv w:val="1"/>
      <w:marLeft w:val="0"/>
      <w:marRight w:val="0"/>
      <w:marTop w:val="0"/>
      <w:marBottom w:val="0"/>
      <w:divBdr>
        <w:top w:val="none" w:sz="0" w:space="0" w:color="auto"/>
        <w:left w:val="none" w:sz="0" w:space="0" w:color="auto"/>
        <w:bottom w:val="none" w:sz="0" w:space="0" w:color="auto"/>
        <w:right w:val="none" w:sz="0" w:space="0" w:color="auto"/>
      </w:divBdr>
    </w:div>
    <w:div w:id="405032190">
      <w:bodyDiv w:val="1"/>
      <w:marLeft w:val="0"/>
      <w:marRight w:val="0"/>
      <w:marTop w:val="0"/>
      <w:marBottom w:val="0"/>
      <w:divBdr>
        <w:top w:val="none" w:sz="0" w:space="0" w:color="auto"/>
        <w:left w:val="none" w:sz="0" w:space="0" w:color="auto"/>
        <w:bottom w:val="none" w:sz="0" w:space="0" w:color="auto"/>
        <w:right w:val="none" w:sz="0" w:space="0" w:color="auto"/>
      </w:divBdr>
    </w:div>
    <w:div w:id="985553592">
      <w:bodyDiv w:val="1"/>
      <w:marLeft w:val="0"/>
      <w:marRight w:val="0"/>
      <w:marTop w:val="0"/>
      <w:marBottom w:val="0"/>
      <w:divBdr>
        <w:top w:val="none" w:sz="0" w:space="0" w:color="auto"/>
        <w:left w:val="none" w:sz="0" w:space="0" w:color="auto"/>
        <w:bottom w:val="none" w:sz="0" w:space="0" w:color="auto"/>
        <w:right w:val="none" w:sz="0" w:space="0" w:color="auto"/>
      </w:divBdr>
    </w:div>
    <w:div w:id="173666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78B59-D56A-4980-862B-D20C7F82F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809</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MINUTES OF THE REGULAR MEETING</vt:lpstr>
    </vt:vector>
  </TitlesOfParts>
  <Company>Sperry Police Department</Company>
  <LinksUpToDate>false</LinksUpToDate>
  <CharactersWithSpaces>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dc:title>
  <dc:creator>Mike Smith</dc:creator>
  <cp:lastModifiedBy>Connie</cp:lastModifiedBy>
  <cp:revision>22</cp:revision>
  <cp:lastPrinted>2020-12-09T22:23:00Z</cp:lastPrinted>
  <dcterms:created xsi:type="dcterms:W3CDTF">2020-12-04T20:26:00Z</dcterms:created>
  <dcterms:modified xsi:type="dcterms:W3CDTF">2020-12-09T22:23:00Z</dcterms:modified>
</cp:coreProperties>
</file>