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8F" w:rsidRDefault="00B8318F" w:rsidP="00B8318F">
      <w:r>
        <w:t>Bill Butler, Mayor</w:t>
      </w:r>
      <w:r>
        <w:tab/>
      </w:r>
      <w:r>
        <w:tab/>
      </w:r>
      <w:r>
        <w:tab/>
        <w:t>Kelly Wensman, Trustee</w:t>
      </w:r>
      <w:r>
        <w:tab/>
      </w:r>
      <w:r>
        <w:tab/>
      </w:r>
      <w:r>
        <w:tab/>
        <w:t xml:space="preserve">Debra Burch, </w:t>
      </w:r>
      <w:r w:rsidR="003A0133">
        <w:t>V. Mayor</w:t>
      </w:r>
    </w:p>
    <w:p w:rsidR="00B8318F" w:rsidRPr="00B8318F" w:rsidRDefault="00AB4937" w:rsidP="00B8318F">
      <w:r>
        <w:t>Robert Morton</w:t>
      </w:r>
      <w:r w:rsidR="00B8318F">
        <w:t>, Trustee</w:t>
      </w:r>
      <w:r w:rsidR="00B8318F">
        <w:tab/>
      </w:r>
      <w:r w:rsidR="00B8318F">
        <w:tab/>
      </w:r>
      <w:r w:rsidR="00B8318F">
        <w:tab/>
      </w:r>
      <w:r w:rsidR="00B8318F">
        <w:tab/>
      </w:r>
      <w:r w:rsidR="00B8318F">
        <w:tab/>
      </w:r>
      <w:r w:rsidR="00B8318F">
        <w:tab/>
      </w:r>
      <w:r w:rsidR="00B8318F">
        <w:tab/>
      </w:r>
      <w:r w:rsidR="00B8318F">
        <w:tab/>
        <w:t>Gary Eaton, Trustee</w:t>
      </w:r>
    </w:p>
    <w:p w:rsidR="00B8318F" w:rsidRDefault="00B8318F" w:rsidP="00833B1E">
      <w:pPr>
        <w:jc w:val="center"/>
        <w:rPr>
          <w:b/>
        </w:rPr>
      </w:pPr>
    </w:p>
    <w:p w:rsidR="00833B1E" w:rsidRPr="00185873" w:rsidRDefault="003F0118" w:rsidP="00833B1E">
      <w:pPr>
        <w:jc w:val="center"/>
        <w:rPr>
          <w:b/>
          <w:sz w:val="22"/>
        </w:rPr>
      </w:pPr>
      <w:r w:rsidRPr="00185873">
        <w:rPr>
          <w:b/>
          <w:sz w:val="22"/>
        </w:rPr>
        <w:t>PUBLIC NOTICE OF THE REGULAR MEETING</w:t>
      </w:r>
    </w:p>
    <w:p w:rsidR="003F0118" w:rsidRPr="00185873" w:rsidRDefault="003F0118" w:rsidP="00833B1E">
      <w:pPr>
        <w:jc w:val="center"/>
        <w:rPr>
          <w:b/>
          <w:sz w:val="22"/>
        </w:rPr>
      </w:pPr>
      <w:r w:rsidRPr="00185873">
        <w:rPr>
          <w:b/>
          <w:sz w:val="22"/>
        </w:rPr>
        <w:t>OF THE BOARD OF TRUSTEES</w:t>
      </w:r>
    </w:p>
    <w:p w:rsidR="003F0118" w:rsidRPr="00185873" w:rsidRDefault="003F0118" w:rsidP="00833B1E">
      <w:pPr>
        <w:jc w:val="center"/>
        <w:rPr>
          <w:b/>
          <w:sz w:val="22"/>
        </w:rPr>
      </w:pPr>
      <w:r w:rsidRPr="00185873">
        <w:rPr>
          <w:b/>
          <w:sz w:val="22"/>
        </w:rPr>
        <w:t>OF THE TOWN OF SPERRY, OKLAHOMA</w:t>
      </w:r>
    </w:p>
    <w:p w:rsidR="003F0118" w:rsidRPr="00185873" w:rsidRDefault="003F0118" w:rsidP="00833B1E">
      <w:pPr>
        <w:jc w:val="center"/>
        <w:rPr>
          <w:b/>
          <w:sz w:val="22"/>
        </w:rPr>
      </w:pPr>
    </w:p>
    <w:p w:rsidR="00F02C59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>DATE:</w:t>
      </w:r>
      <w:r w:rsidRPr="00185873">
        <w:rPr>
          <w:b/>
          <w:sz w:val="22"/>
        </w:rPr>
        <w:tab/>
      </w:r>
      <w:r w:rsidR="00185873">
        <w:rPr>
          <w:b/>
          <w:sz w:val="22"/>
        </w:rPr>
        <w:tab/>
      </w:r>
      <w:r w:rsidR="0036237D">
        <w:rPr>
          <w:b/>
          <w:sz w:val="22"/>
        </w:rPr>
        <w:t>THURSDAY, JUNE 14</w:t>
      </w:r>
      <w:r w:rsidR="00F8523B">
        <w:rPr>
          <w:b/>
          <w:sz w:val="22"/>
        </w:rPr>
        <w:t>, 2018</w:t>
      </w:r>
      <w:r w:rsidR="00A479E9">
        <w:rPr>
          <w:b/>
          <w:sz w:val="22"/>
        </w:rPr>
        <w:t xml:space="preserve">  </w:t>
      </w:r>
    </w:p>
    <w:p w:rsidR="003F0118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>TIME:</w:t>
      </w:r>
      <w:r w:rsidR="00185873">
        <w:rPr>
          <w:b/>
          <w:sz w:val="22"/>
        </w:rPr>
        <w:tab/>
      </w:r>
      <w:r w:rsidRPr="00185873">
        <w:rPr>
          <w:b/>
          <w:sz w:val="22"/>
        </w:rPr>
        <w:tab/>
        <w:t>6:00 PM</w:t>
      </w:r>
    </w:p>
    <w:p w:rsidR="003F0118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>PLACE:</w:t>
      </w:r>
      <w:r w:rsidRPr="00185873">
        <w:rPr>
          <w:b/>
          <w:sz w:val="22"/>
        </w:rPr>
        <w:tab/>
        <w:t>CITY HALL</w:t>
      </w:r>
    </w:p>
    <w:p w:rsidR="003F0118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ab/>
      </w:r>
      <w:r w:rsidRPr="00185873">
        <w:rPr>
          <w:b/>
          <w:sz w:val="22"/>
        </w:rPr>
        <w:tab/>
        <w:t>115 N. CINCINNATI</w:t>
      </w:r>
    </w:p>
    <w:p w:rsidR="003F0118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ab/>
      </w:r>
      <w:r w:rsidRPr="00185873">
        <w:rPr>
          <w:b/>
          <w:sz w:val="22"/>
        </w:rPr>
        <w:tab/>
        <w:t>(OLD ARMORY)</w:t>
      </w:r>
    </w:p>
    <w:p w:rsidR="003F0118" w:rsidRPr="00185873" w:rsidRDefault="003F0118" w:rsidP="00965B13">
      <w:pPr>
        <w:rPr>
          <w:b/>
          <w:sz w:val="22"/>
        </w:rPr>
      </w:pPr>
    </w:p>
    <w:p w:rsidR="003F0118" w:rsidRPr="00366548" w:rsidRDefault="003F0118" w:rsidP="003F0118">
      <w:pPr>
        <w:jc w:val="center"/>
        <w:rPr>
          <w:b/>
          <w:sz w:val="22"/>
        </w:rPr>
      </w:pPr>
      <w:r w:rsidRPr="00366548">
        <w:rPr>
          <w:b/>
          <w:sz w:val="22"/>
        </w:rPr>
        <w:t>AGENDA</w:t>
      </w:r>
    </w:p>
    <w:p w:rsidR="00366548" w:rsidRPr="00185873" w:rsidRDefault="00366548" w:rsidP="003F0118">
      <w:pPr>
        <w:jc w:val="center"/>
        <w:rPr>
          <w:b/>
          <w:sz w:val="22"/>
          <w:u w:val="single"/>
        </w:rPr>
      </w:pPr>
    </w:p>
    <w:p w:rsidR="003F0118" w:rsidRPr="00185873" w:rsidRDefault="003F0118" w:rsidP="003F0118">
      <w:pPr>
        <w:jc w:val="center"/>
        <w:rPr>
          <w:b/>
          <w:sz w:val="22"/>
          <w:u w:val="single"/>
        </w:rPr>
      </w:pPr>
      <w:r w:rsidRPr="00185873">
        <w:rPr>
          <w:b/>
          <w:sz w:val="22"/>
          <w:u w:val="single"/>
        </w:rPr>
        <w:t>DISCUSS AND TAKE APPROPRIATE ACTION ON THE FOLLOWING ITEMS:</w:t>
      </w:r>
    </w:p>
    <w:p w:rsidR="003F0118" w:rsidRDefault="003F0118" w:rsidP="003F0118">
      <w:pPr>
        <w:jc w:val="center"/>
        <w:rPr>
          <w:b/>
          <w:u w:val="single"/>
        </w:rPr>
      </w:pPr>
    </w:p>
    <w:p w:rsidR="003F0118" w:rsidRPr="003F0118" w:rsidRDefault="003F0118" w:rsidP="00C74173">
      <w:pPr>
        <w:numPr>
          <w:ilvl w:val="0"/>
          <w:numId w:val="13"/>
        </w:numPr>
        <w:ind w:hanging="720"/>
        <w:rPr>
          <w:b/>
          <w:sz w:val="20"/>
        </w:rPr>
      </w:pPr>
      <w:r w:rsidRPr="003F0118">
        <w:rPr>
          <w:b/>
          <w:sz w:val="20"/>
        </w:rPr>
        <w:t>CALL TO ORDER.</w:t>
      </w:r>
    </w:p>
    <w:p w:rsidR="003F0118" w:rsidRPr="003F0118" w:rsidRDefault="003F0118" w:rsidP="003F0118">
      <w:pPr>
        <w:rPr>
          <w:b/>
          <w:sz w:val="20"/>
        </w:rPr>
      </w:pPr>
    </w:p>
    <w:p w:rsidR="003F0118" w:rsidRDefault="003F0118" w:rsidP="00C74173">
      <w:pPr>
        <w:numPr>
          <w:ilvl w:val="0"/>
          <w:numId w:val="13"/>
        </w:numPr>
        <w:ind w:hanging="720"/>
        <w:rPr>
          <w:b/>
          <w:sz w:val="20"/>
        </w:rPr>
      </w:pPr>
      <w:r w:rsidRPr="003F0118">
        <w:rPr>
          <w:b/>
          <w:sz w:val="20"/>
        </w:rPr>
        <w:t>ROLL CALL.</w:t>
      </w:r>
    </w:p>
    <w:p w:rsidR="003F0118" w:rsidRDefault="003F0118" w:rsidP="003F0118">
      <w:pPr>
        <w:pStyle w:val="ListParagraph"/>
        <w:rPr>
          <w:b/>
          <w:sz w:val="20"/>
        </w:rPr>
      </w:pPr>
    </w:p>
    <w:p w:rsidR="003F0118" w:rsidRDefault="003F0118" w:rsidP="00C74173">
      <w:pPr>
        <w:numPr>
          <w:ilvl w:val="0"/>
          <w:numId w:val="13"/>
        </w:numPr>
        <w:ind w:hanging="720"/>
        <w:rPr>
          <w:b/>
          <w:sz w:val="20"/>
        </w:rPr>
      </w:pPr>
      <w:r>
        <w:rPr>
          <w:b/>
          <w:sz w:val="20"/>
        </w:rPr>
        <w:t>DISCUSSION AND APPROPRIATE ACTION RELATED TO APPRO</w:t>
      </w:r>
      <w:r w:rsidR="0090492D">
        <w:rPr>
          <w:b/>
          <w:sz w:val="20"/>
        </w:rPr>
        <w:t>V</w:t>
      </w:r>
      <w:r w:rsidR="0036237D">
        <w:rPr>
          <w:b/>
          <w:sz w:val="20"/>
        </w:rPr>
        <w:t>AL OF MINUTES OF THE MAY 10,</w:t>
      </w:r>
      <w:r w:rsidR="004C411D">
        <w:rPr>
          <w:b/>
          <w:sz w:val="20"/>
        </w:rPr>
        <w:t xml:space="preserve"> 2018</w:t>
      </w:r>
      <w:r w:rsidR="00ED6F26">
        <w:rPr>
          <w:b/>
          <w:sz w:val="20"/>
        </w:rPr>
        <w:t xml:space="preserve"> REGULAR MEETING.</w:t>
      </w:r>
    </w:p>
    <w:p w:rsidR="00ED6F26" w:rsidRDefault="00ED6F26" w:rsidP="00ED6F26">
      <w:pPr>
        <w:pStyle w:val="ListParagraph"/>
        <w:rPr>
          <w:b/>
          <w:sz w:val="20"/>
        </w:rPr>
      </w:pPr>
    </w:p>
    <w:p w:rsidR="00ED6F26" w:rsidRDefault="00ED6F26" w:rsidP="00C74173">
      <w:pPr>
        <w:numPr>
          <w:ilvl w:val="0"/>
          <w:numId w:val="13"/>
        </w:numPr>
        <w:ind w:hanging="720"/>
        <w:rPr>
          <w:b/>
          <w:sz w:val="20"/>
        </w:rPr>
      </w:pPr>
      <w:r>
        <w:rPr>
          <w:b/>
          <w:sz w:val="20"/>
        </w:rPr>
        <w:t>DISCUSSION REGARDING FINANCIAL STATEMENTS.</w:t>
      </w:r>
    </w:p>
    <w:p w:rsidR="00ED6F26" w:rsidRDefault="00ED6F26" w:rsidP="00ED6F26">
      <w:pPr>
        <w:pStyle w:val="ListParagraph"/>
        <w:rPr>
          <w:b/>
          <w:sz w:val="20"/>
        </w:rPr>
      </w:pPr>
    </w:p>
    <w:p w:rsidR="00ED6F26" w:rsidRDefault="00ED6F26" w:rsidP="00C74173">
      <w:pPr>
        <w:numPr>
          <w:ilvl w:val="0"/>
          <w:numId w:val="13"/>
        </w:numPr>
        <w:ind w:hanging="720"/>
        <w:rPr>
          <w:b/>
          <w:sz w:val="20"/>
        </w:rPr>
      </w:pPr>
      <w:r>
        <w:rPr>
          <w:b/>
          <w:sz w:val="20"/>
        </w:rPr>
        <w:t>DISCUSSION AND APPROPRIATE ACTION RELATED TO THE CLAIMS PRESENTED.</w:t>
      </w:r>
    </w:p>
    <w:p w:rsidR="00A01424" w:rsidRDefault="00A01424" w:rsidP="00A01424">
      <w:pPr>
        <w:rPr>
          <w:b/>
          <w:sz w:val="20"/>
        </w:rPr>
      </w:pPr>
    </w:p>
    <w:p w:rsidR="00A01424" w:rsidRDefault="00A01424" w:rsidP="00A01424">
      <w:pPr>
        <w:ind w:left="720" w:hanging="720"/>
        <w:rPr>
          <w:b/>
          <w:sz w:val="20"/>
        </w:rPr>
      </w:pPr>
      <w:r>
        <w:rPr>
          <w:b/>
          <w:sz w:val="20"/>
        </w:rPr>
        <w:t>6.</w:t>
      </w:r>
      <w:r>
        <w:rPr>
          <w:b/>
          <w:sz w:val="20"/>
        </w:rPr>
        <w:tab/>
        <w:t>ACKNOWLEDGMENT OF JIM RUSH PASSING AWAY AND DISCUSSION AND APPROPRIATE ACTION RELATED TO THE PROCESS OF HIRING A NEW TOWN AUDITOR.</w:t>
      </w:r>
    </w:p>
    <w:p w:rsidR="00ED6F26" w:rsidRDefault="00ED6F26" w:rsidP="00ED6F26">
      <w:pPr>
        <w:pStyle w:val="ListParagraph"/>
        <w:rPr>
          <w:b/>
          <w:sz w:val="20"/>
        </w:rPr>
      </w:pPr>
    </w:p>
    <w:p w:rsidR="009B507F" w:rsidRDefault="00A01424" w:rsidP="00A01424">
      <w:pPr>
        <w:ind w:left="720" w:hanging="720"/>
        <w:rPr>
          <w:b/>
          <w:sz w:val="20"/>
        </w:rPr>
      </w:pPr>
      <w:r>
        <w:rPr>
          <w:b/>
          <w:sz w:val="20"/>
        </w:rPr>
        <w:t>7.</w:t>
      </w:r>
      <w:r>
        <w:rPr>
          <w:b/>
          <w:sz w:val="20"/>
        </w:rPr>
        <w:tab/>
      </w:r>
      <w:r w:rsidR="0096440A">
        <w:rPr>
          <w:b/>
          <w:sz w:val="20"/>
        </w:rPr>
        <w:t>DISCUSSION AND APPROPRIATE ACTION RELATED TO SHARING THE PURCHASE PRICE WITH THE SPERRY UTILITY SERVICES AUTHORITY FOR A NEW, COMMERCIAL MOWER.</w:t>
      </w:r>
    </w:p>
    <w:p w:rsidR="0096440A" w:rsidRDefault="0096440A" w:rsidP="0096440A">
      <w:pPr>
        <w:ind w:left="720"/>
        <w:rPr>
          <w:b/>
          <w:sz w:val="20"/>
        </w:rPr>
      </w:pPr>
    </w:p>
    <w:p w:rsidR="00ED6F26" w:rsidRDefault="00A01424" w:rsidP="00A01424">
      <w:pPr>
        <w:rPr>
          <w:b/>
          <w:sz w:val="20"/>
        </w:rPr>
      </w:pPr>
      <w:r>
        <w:rPr>
          <w:b/>
          <w:sz w:val="20"/>
        </w:rPr>
        <w:t>8.</w:t>
      </w:r>
      <w:r>
        <w:rPr>
          <w:b/>
          <w:sz w:val="20"/>
        </w:rPr>
        <w:tab/>
      </w:r>
      <w:r w:rsidR="00ED6F26">
        <w:rPr>
          <w:b/>
          <w:sz w:val="20"/>
        </w:rPr>
        <w:t>POLICE DEPT:</w:t>
      </w:r>
    </w:p>
    <w:p w:rsidR="00ED6F26" w:rsidRDefault="00ED6F26" w:rsidP="00ED6F26">
      <w:pPr>
        <w:pStyle w:val="ListParagraph"/>
        <w:rPr>
          <w:b/>
          <w:sz w:val="20"/>
        </w:rPr>
      </w:pPr>
    </w:p>
    <w:p w:rsidR="0036237D" w:rsidRDefault="00ED6F26" w:rsidP="0036237D">
      <w:pPr>
        <w:numPr>
          <w:ilvl w:val="0"/>
          <w:numId w:val="14"/>
        </w:numPr>
        <w:rPr>
          <w:b/>
          <w:sz w:val="20"/>
        </w:rPr>
      </w:pPr>
      <w:r>
        <w:rPr>
          <w:b/>
          <w:sz w:val="20"/>
        </w:rPr>
        <w:t>MONTHLY CRIME REPORT.</w:t>
      </w:r>
    </w:p>
    <w:p w:rsidR="0036237D" w:rsidRDefault="0036237D" w:rsidP="0036237D">
      <w:pPr>
        <w:ind w:left="1080"/>
        <w:rPr>
          <w:b/>
          <w:sz w:val="20"/>
        </w:rPr>
      </w:pPr>
    </w:p>
    <w:p w:rsidR="0036237D" w:rsidRDefault="00092C3E" w:rsidP="0036237D">
      <w:pPr>
        <w:numPr>
          <w:ilvl w:val="0"/>
          <w:numId w:val="14"/>
        </w:numPr>
        <w:rPr>
          <w:b/>
          <w:sz w:val="20"/>
        </w:rPr>
      </w:pPr>
      <w:r>
        <w:rPr>
          <w:b/>
          <w:sz w:val="20"/>
        </w:rPr>
        <w:t>DISCUSSION</w:t>
      </w:r>
      <w:r w:rsidR="00A01424">
        <w:rPr>
          <w:b/>
          <w:sz w:val="20"/>
        </w:rPr>
        <w:t xml:space="preserve"> AND APPROPRIATE ACTION RELATED TO</w:t>
      </w:r>
      <w:r>
        <w:rPr>
          <w:b/>
          <w:sz w:val="20"/>
        </w:rPr>
        <w:t xml:space="preserve"> EQUIPMENT ALLOWANCE FOR FULL-TIME OFFICERS. (IN PACKETS IS A BREAKDOWN OF THE INFORMATION).</w:t>
      </w:r>
    </w:p>
    <w:p w:rsidR="00092C3E" w:rsidRDefault="00092C3E" w:rsidP="00A01424">
      <w:pPr>
        <w:rPr>
          <w:b/>
          <w:sz w:val="20"/>
        </w:rPr>
      </w:pPr>
      <w:r>
        <w:rPr>
          <w:b/>
          <w:sz w:val="20"/>
        </w:rPr>
        <w:tab/>
      </w:r>
    </w:p>
    <w:p w:rsidR="00092C3E" w:rsidRDefault="00A01424" w:rsidP="00092C3E">
      <w:pPr>
        <w:ind w:left="1080" w:hanging="360"/>
        <w:rPr>
          <w:b/>
          <w:sz w:val="20"/>
        </w:rPr>
      </w:pPr>
      <w:r>
        <w:rPr>
          <w:b/>
          <w:sz w:val="20"/>
        </w:rPr>
        <w:t>C</w:t>
      </w:r>
      <w:r w:rsidR="00092C3E">
        <w:rPr>
          <w:b/>
          <w:sz w:val="20"/>
        </w:rPr>
        <w:t>.</w:t>
      </w:r>
      <w:r w:rsidR="00092C3E">
        <w:rPr>
          <w:b/>
          <w:sz w:val="20"/>
        </w:rPr>
        <w:tab/>
        <w:t xml:space="preserve">DISCUSSION CONCERNING POLICE DEPARTMENT TRAINING AREA LOCATED </w:t>
      </w:r>
      <w:r>
        <w:rPr>
          <w:b/>
          <w:sz w:val="20"/>
        </w:rPr>
        <w:t>ON</w:t>
      </w:r>
      <w:r w:rsidR="00092C3E">
        <w:rPr>
          <w:b/>
          <w:sz w:val="20"/>
        </w:rPr>
        <w:t xml:space="preserve"> THE SPERRY CEMETERY</w:t>
      </w:r>
      <w:r>
        <w:rPr>
          <w:b/>
          <w:sz w:val="20"/>
        </w:rPr>
        <w:t xml:space="preserve"> PROPERTY.</w:t>
      </w:r>
      <w:r w:rsidR="00092C3E">
        <w:rPr>
          <w:b/>
          <w:sz w:val="20"/>
        </w:rPr>
        <w:tab/>
      </w:r>
    </w:p>
    <w:p w:rsidR="0036237D" w:rsidRDefault="0036237D" w:rsidP="0036237D">
      <w:pPr>
        <w:rPr>
          <w:b/>
          <w:sz w:val="20"/>
        </w:rPr>
      </w:pPr>
    </w:p>
    <w:p w:rsidR="0036237D" w:rsidRDefault="00577E8E" w:rsidP="0036237D">
      <w:pPr>
        <w:ind w:left="720" w:hanging="720"/>
        <w:rPr>
          <w:b/>
          <w:sz w:val="20"/>
        </w:rPr>
      </w:pPr>
      <w:r>
        <w:rPr>
          <w:b/>
          <w:sz w:val="20"/>
        </w:rPr>
        <w:t>9.</w:t>
      </w:r>
      <w:r w:rsidR="0036237D">
        <w:rPr>
          <w:b/>
          <w:sz w:val="20"/>
        </w:rPr>
        <w:tab/>
        <w:t>FIRE DEPARTMENT: JIM HALL</w:t>
      </w:r>
    </w:p>
    <w:p w:rsidR="0036237D" w:rsidRDefault="0036237D" w:rsidP="0036237D">
      <w:pPr>
        <w:ind w:left="720" w:hanging="720"/>
        <w:rPr>
          <w:b/>
          <w:sz w:val="20"/>
        </w:rPr>
      </w:pPr>
    </w:p>
    <w:p w:rsidR="0036237D" w:rsidRDefault="0036237D" w:rsidP="0036237D">
      <w:pPr>
        <w:ind w:left="720" w:hanging="720"/>
        <w:rPr>
          <w:b/>
          <w:sz w:val="20"/>
        </w:rPr>
      </w:pPr>
      <w:r>
        <w:rPr>
          <w:b/>
          <w:sz w:val="20"/>
        </w:rPr>
        <w:tab/>
        <w:t>A.</w:t>
      </w:r>
      <w:r>
        <w:rPr>
          <w:b/>
          <w:sz w:val="20"/>
        </w:rPr>
        <w:tab/>
        <w:t>UPDATE ON FIRE DEPARTMENT</w:t>
      </w:r>
    </w:p>
    <w:p w:rsidR="0036237D" w:rsidRDefault="0036237D" w:rsidP="0036237D">
      <w:pPr>
        <w:ind w:left="720" w:hanging="720"/>
        <w:rPr>
          <w:b/>
          <w:sz w:val="20"/>
        </w:rPr>
      </w:pPr>
    </w:p>
    <w:p w:rsidR="0036237D" w:rsidRDefault="0036237D" w:rsidP="00A01424">
      <w:pPr>
        <w:ind w:left="1440" w:right="144" w:hanging="720"/>
        <w:jc w:val="both"/>
        <w:rPr>
          <w:b/>
          <w:sz w:val="20"/>
        </w:rPr>
      </w:pPr>
      <w:r>
        <w:rPr>
          <w:b/>
          <w:sz w:val="20"/>
        </w:rPr>
        <w:t>B.</w:t>
      </w:r>
      <w:r>
        <w:rPr>
          <w:b/>
          <w:sz w:val="20"/>
        </w:rPr>
        <w:tab/>
        <w:t>A</w:t>
      </w:r>
      <w:r w:rsidR="00A01424">
        <w:rPr>
          <w:b/>
          <w:sz w:val="20"/>
        </w:rPr>
        <w:t xml:space="preserve">CCEPTANCE OF A DONATION OF </w:t>
      </w:r>
      <w:r>
        <w:rPr>
          <w:b/>
          <w:sz w:val="20"/>
        </w:rPr>
        <w:t>$672.00 FROM VERDIGRIS VALLEY ELECTRIC COOP</w:t>
      </w:r>
      <w:r w:rsidR="00A01424">
        <w:rPr>
          <w:b/>
          <w:sz w:val="20"/>
        </w:rPr>
        <w:t>ERATIVE AND DISCUSSION AND APPROPRIATE ACTION RELATING TO THE USE OF THE DONATED FUNDS.</w:t>
      </w:r>
    </w:p>
    <w:p w:rsidR="0036237D" w:rsidRDefault="0036237D" w:rsidP="00A01424">
      <w:pPr>
        <w:ind w:left="720" w:right="144" w:hanging="720"/>
        <w:rPr>
          <w:b/>
          <w:sz w:val="20"/>
        </w:rPr>
      </w:pPr>
    </w:p>
    <w:p w:rsidR="0036237D" w:rsidRDefault="0036237D" w:rsidP="0036237D">
      <w:pPr>
        <w:ind w:left="720" w:hanging="720"/>
        <w:rPr>
          <w:b/>
          <w:sz w:val="20"/>
        </w:rPr>
      </w:pPr>
      <w:r>
        <w:rPr>
          <w:b/>
          <w:sz w:val="20"/>
        </w:rPr>
        <w:tab/>
        <w:t>C.</w:t>
      </w:r>
      <w:r>
        <w:rPr>
          <w:b/>
          <w:sz w:val="20"/>
        </w:rPr>
        <w:tab/>
        <w:t xml:space="preserve">DISCUSSION AND POSSIBLE ACTION </w:t>
      </w:r>
      <w:r w:rsidR="00A01424">
        <w:rPr>
          <w:b/>
          <w:sz w:val="20"/>
        </w:rPr>
        <w:t>RELATED TO</w:t>
      </w:r>
      <w:r>
        <w:rPr>
          <w:b/>
          <w:sz w:val="20"/>
        </w:rPr>
        <w:t xml:space="preserve"> "ACTIVE 911".</w:t>
      </w:r>
    </w:p>
    <w:p w:rsidR="0036237D" w:rsidRPr="0036237D" w:rsidRDefault="0036237D" w:rsidP="0036237D">
      <w:pPr>
        <w:ind w:left="1080" w:hanging="360"/>
        <w:rPr>
          <w:b/>
          <w:sz w:val="20"/>
        </w:rPr>
      </w:pPr>
    </w:p>
    <w:p w:rsidR="009B507F" w:rsidRDefault="00577E8E" w:rsidP="00C74173">
      <w:pPr>
        <w:rPr>
          <w:b/>
          <w:sz w:val="20"/>
        </w:rPr>
      </w:pPr>
      <w:r>
        <w:rPr>
          <w:b/>
          <w:sz w:val="20"/>
        </w:rPr>
        <w:t>10</w:t>
      </w:r>
      <w:r w:rsidR="009B507F">
        <w:rPr>
          <w:b/>
          <w:sz w:val="20"/>
        </w:rPr>
        <w:t>.</w:t>
      </w:r>
      <w:r w:rsidR="009B507F">
        <w:rPr>
          <w:b/>
          <w:sz w:val="20"/>
        </w:rPr>
        <w:tab/>
        <w:t>CODE ENFORCEMEN</w:t>
      </w:r>
      <w:r w:rsidR="00A01424">
        <w:rPr>
          <w:b/>
          <w:sz w:val="20"/>
        </w:rPr>
        <w:t xml:space="preserve">T </w:t>
      </w:r>
      <w:r w:rsidR="009B507F">
        <w:rPr>
          <w:b/>
          <w:sz w:val="20"/>
        </w:rPr>
        <w:t>UPDATE</w:t>
      </w:r>
      <w:r w:rsidR="00A01424">
        <w:rPr>
          <w:b/>
          <w:sz w:val="20"/>
        </w:rPr>
        <w:t xml:space="preserve"> AND DISCUSSION RELATED THERETO.</w:t>
      </w:r>
    </w:p>
    <w:p w:rsidR="009B507F" w:rsidRDefault="009B507F" w:rsidP="00C74173">
      <w:pPr>
        <w:rPr>
          <w:b/>
          <w:sz w:val="20"/>
        </w:rPr>
      </w:pPr>
    </w:p>
    <w:p w:rsidR="0036237D" w:rsidRDefault="0036237D" w:rsidP="00C74173">
      <w:pPr>
        <w:rPr>
          <w:b/>
          <w:sz w:val="20"/>
        </w:rPr>
      </w:pPr>
      <w:r>
        <w:rPr>
          <w:b/>
          <w:sz w:val="20"/>
        </w:rPr>
        <w:lastRenderedPageBreak/>
        <w:t>1</w:t>
      </w:r>
      <w:r w:rsidR="00577E8E">
        <w:rPr>
          <w:b/>
          <w:sz w:val="20"/>
        </w:rPr>
        <w:t>1</w:t>
      </w:r>
      <w:r>
        <w:rPr>
          <w:b/>
          <w:sz w:val="20"/>
        </w:rPr>
        <w:t>.</w:t>
      </w:r>
      <w:r>
        <w:rPr>
          <w:b/>
          <w:sz w:val="20"/>
        </w:rPr>
        <w:tab/>
        <w:t xml:space="preserve">DISCUSSION AND APPROPRIATE ACTION RELATED TO OFFERING A REWARD FOR THE ARREST </w:t>
      </w:r>
      <w:r>
        <w:rPr>
          <w:b/>
          <w:sz w:val="20"/>
        </w:rPr>
        <w:tab/>
        <w:t>AND CONVICTION FOR THOSE RESPONSIBLE FOR SHOOTING OUT LAMPS ON TRAIL.</w:t>
      </w:r>
      <w:r w:rsidR="00366548">
        <w:rPr>
          <w:b/>
          <w:sz w:val="20"/>
        </w:rPr>
        <w:t xml:space="preserve"> </w:t>
      </w:r>
      <w:r>
        <w:rPr>
          <w:b/>
          <w:sz w:val="20"/>
        </w:rPr>
        <w:t xml:space="preserve">(TRUSTEE </w:t>
      </w:r>
      <w:r>
        <w:rPr>
          <w:b/>
          <w:sz w:val="20"/>
        </w:rPr>
        <w:tab/>
        <w:t>EATON)</w:t>
      </w:r>
    </w:p>
    <w:p w:rsidR="0036237D" w:rsidRDefault="0036237D" w:rsidP="00C74173">
      <w:pPr>
        <w:rPr>
          <w:b/>
          <w:sz w:val="20"/>
        </w:rPr>
      </w:pPr>
    </w:p>
    <w:p w:rsidR="0036237D" w:rsidRDefault="0036237D" w:rsidP="00366548">
      <w:pPr>
        <w:ind w:left="720" w:hanging="720"/>
        <w:rPr>
          <w:b/>
          <w:sz w:val="20"/>
        </w:rPr>
      </w:pPr>
      <w:r>
        <w:rPr>
          <w:b/>
          <w:sz w:val="20"/>
        </w:rPr>
        <w:t>1</w:t>
      </w:r>
      <w:r w:rsidR="00577E8E">
        <w:rPr>
          <w:b/>
          <w:sz w:val="20"/>
        </w:rPr>
        <w:t>2</w:t>
      </w:r>
      <w:r>
        <w:rPr>
          <w:b/>
          <w:sz w:val="20"/>
        </w:rPr>
        <w:t>.</w:t>
      </w:r>
      <w:r>
        <w:rPr>
          <w:b/>
          <w:sz w:val="20"/>
        </w:rPr>
        <w:tab/>
        <w:t>DISCUSSION AND APPROPRIATE ACTION TO FIND THE REASON AND PERSON OR PERSONS WHO IS MAKING DECISIONS WITHOUT THE KNOWLEDGE AND CONSENT OF TH</w:t>
      </w:r>
      <w:r w:rsidR="00366548">
        <w:rPr>
          <w:b/>
          <w:sz w:val="20"/>
        </w:rPr>
        <w:t xml:space="preserve">E BOARD OF TRUSTEES. </w:t>
      </w:r>
      <w:r>
        <w:rPr>
          <w:b/>
          <w:sz w:val="20"/>
        </w:rPr>
        <w:t>(TRUSTEE EATON)</w:t>
      </w:r>
    </w:p>
    <w:p w:rsidR="0036237D" w:rsidRDefault="0036237D" w:rsidP="00C74173">
      <w:pPr>
        <w:rPr>
          <w:b/>
          <w:sz w:val="20"/>
        </w:rPr>
      </w:pPr>
    </w:p>
    <w:p w:rsidR="0036237D" w:rsidRDefault="00CF6944" w:rsidP="00C74173">
      <w:pPr>
        <w:rPr>
          <w:b/>
          <w:sz w:val="20"/>
        </w:rPr>
      </w:pPr>
      <w:r>
        <w:rPr>
          <w:b/>
          <w:sz w:val="20"/>
        </w:rPr>
        <w:t>1</w:t>
      </w:r>
      <w:r w:rsidR="00577E8E">
        <w:rPr>
          <w:b/>
          <w:sz w:val="20"/>
        </w:rPr>
        <w:t>3</w:t>
      </w:r>
      <w:r w:rsidR="0036237D">
        <w:rPr>
          <w:b/>
          <w:sz w:val="20"/>
        </w:rPr>
        <w:t>.</w:t>
      </w:r>
      <w:r w:rsidR="0036237D">
        <w:rPr>
          <w:b/>
          <w:sz w:val="20"/>
        </w:rPr>
        <w:tab/>
        <w:t xml:space="preserve">QUESTIONS FROM </w:t>
      </w:r>
      <w:r w:rsidR="00366548">
        <w:rPr>
          <w:b/>
          <w:sz w:val="20"/>
        </w:rPr>
        <w:t>TAXPAYERS</w:t>
      </w:r>
      <w:r w:rsidR="0036237D">
        <w:rPr>
          <w:b/>
          <w:sz w:val="20"/>
        </w:rPr>
        <w:t xml:space="preserve"> FOR THE POLICE CHIEF DURING CRIME REPORT.</w:t>
      </w:r>
      <w:r w:rsidR="00366548">
        <w:rPr>
          <w:b/>
          <w:sz w:val="20"/>
        </w:rPr>
        <w:t xml:space="preserve"> </w:t>
      </w:r>
      <w:r w:rsidR="0036237D">
        <w:rPr>
          <w:b/>
          <w:sz w:val="20"/>
        </w:rPr>
        <w:t xml:space="preserve">(TRUSTEE </w:t>
      </w:r>
      <w:r w:rsidR="0036237D">
        <w:rPr>
          <w:b/>
          <w:sz w:val="20"/>
        </w:rPr>
        <w:tab/>
        <w:t>EATON)</w:t>
      </w:r>
    </w:p>
    <w:p w:rsidR="0036237D" w:rsidRDefault="0036237D" w:rsidP="00C74173">
      <w:pPr>
        <w:rPr>
          <w:b/>
          <w:sz w:val="20"/>
        </w:rPr>
      </w:pPr>
    </w:p>
    <w:p w:rsidR="0036237D" w:rsidRDefault="00CF6944" w:rsidP="00366548">
      <w:pPr>
        <w:ind w:left="720" w:hanging="720"/>
        <w:rPr>
          <w:b/>
          <w:sz w:val="20"/>
        </w:rPr>
      </w:pPr>
      <w:r>
        <w:rPr>
          <w:b/>
          <w:sz w:val="20"/>
        </w:rPr>
        <w:t>1</w:t>
      </w:r>
      <w:r w:rsidR="00577E8E">
        <w:rPr>
          <w:b/>
          <w:sz w:val="20"/>
        </w:rPr>
        <w:t>4</w:t>
      </w:r>
      <w:r w:rsidR="0036237D">
        <w:rPr>
          <w:b/>
          <w:sz w:val="20"/>
        </w:rPr>
        <w:t>.</w:t>
      </w:r>
      <w:r>
        <w:rPr>
          <w:b/>
          <w:sz w:val="20"/>
        </w:rPr>
        <w:tab/>
      </w:r>
      <w:r w:rsidR="00366548">
        <w:rPr>
          <w:b/>
          <w:sz w:val="20"/>
        </w:rPr>
        <w:t>DISCUSSION AND APPROPRIATE ACTION</w:t>
      </w:r>
      <w:r>
        <w:rPr>
          <w:b/>
          <w:sz w:val="20"/>
        </w:rPr>
        <w:t xml:space="preserve"> REGARDING THE PURCHASE OF TULSA COUNTY INTERACTIVE PLAT BOOK CD'S.  PRICE IS $50.00 PER CD.  TOTAL PRICE NOT TO EXCEED $100.00.</w:t>
      </w:r>
      <w:r w:rsidR="00366548">
        <w:rPr>
          <w:b/>
          <w:sz w:val="20"/>
        </w:rPr>
        <w:t xml:space="preserve"> </w:t>
      </w:r>
      <w:r>
        <w:rPr>
          <w:b/>
          <w:sz w:val="20"/>
        </w:rPr>
        <w:t>(TOWN CLERK)</w:t>
      </w:r>
    </w:p>
    <w:p w:rsidR="007C6825" w:rsidRDefault="007C6825" w:rsidP="00C74173">
      <w:pPr>
        <w:rPr>
          <w:b/>
          <w:sz w:val="20"/>
        </w:rPr>
      </w:pPr>
    </w:p>
    <w:p w:rsidR="007C6825" w:rsidRPr="007C6825" w:rsidRDefault="007C6825" w:rsidP="007C6825">
      <w:pPr>
        <w:ind w:left="720" w:hanging="720"/>
        <w:jc w:val="both"/>
        <w:rPr>
          <w:b/>
          <w:sz w:val="20"/>
          <w:szCs w:val="20"/>
        </w:rPr>
      </w:pPr>
      <w:r w:rsidRPr="007C6825">
        <w:rPr>
          <w:b/>
          <w:sz w:val="20"/>
          <w:szCs w:val="20"/>
        </w:rPr>
        <w:t>1</w:t>
      </w:r>
      <w:r w:rsidR="00577E8E">
        <w:rPr>
          <w:b/>
          <w:sz w:val="20"/>
          <w:szCs w:val="20"/>
        </w:rPr>
        <w:t>5</w:t>
      </w:r>
      <w:r w:rsidRPr="007C6825">
        <w:rPr>
          <w:b/>
          <w:sz w:val="20"/>
          <w:szCs w:val="20"/>
        </w:rPr>
        <w:t>.</w:t>
      </w:r>
      <w:r w:rsidRPr="007C6825">
        <w:rPr>
          <w:b/>
          <w:sz w:val="20"/>
          <w:szCs w:val="20"/>
        </w:rPr>
        <w:tab/>
        <w:t xml:space="preserve">DISCUSSION AND APPROPRIATE ACTION </w:t>
      </w:r>
      <w:r w:rsidR="00577E8E">
        <w:rPr>
          <w:b/>
          <w:sz w:val="20"/>
          <w:szCs w:val="20"/>
        </w:rPr>
        <w:t xml:space="preserve">RELATED TO </w:t>
      </w:r>
      <w:r w:rsidRPr="007C6825">
        <w:rPr>
          <w:b/>
          <w:sz w:val="20"/>
          <w:szCs w:val="20"/>
        </w:rPr>
        <w:t>CONTINU</w:t>
      </w:r>
      <w:r w:rsidR="00577E8E">
        <w:rPr>
          <w:b/>
          <w:sz w:val="20"/>
          <w:szCs w:val="20"/>
        </w:rPr>
        <w:t>ATION OF</w:t>
      </w:r>
      <w:r w:rsidRPr="007C6825">
        <w:rPr>
          <w:b/>
          <w:sz w:val="20"/>
          <w:szCs w:val="20"/>
        </w:rPr>
        <w:t xml:space="preserve"> THE EXISTING 2017-2018 BUDGET UNTIL A NEW BUDGET CAN BE PRESENTED AND APPROVED.</w:t>
      </w:r>
    </w:p>
    <w:p w:rsidR="007C6825" w:rsidRDefault="007C6825" w:rsidP="00C74173">
      <w:pPr>
        <w:rPr>
          <w:b/>
          <w:sz w:val="20"/>
        </w:rPr>
      </w:pPr>
    </w:p>
    <w:p w:rsidR="0098698D" w:rsidRDefault="007C6825" w:rsidP="00577E8E">
      <w:pPr>
        <w:ind w:left="720" w:hanging="720"/>
        <w:rPr>
          <w:b/>
          <w:sz w:val="20"/>
        </w:rPr>
      </w:pPr>
      <w:r>
        <w:rPr>
          <w:b/>
          <w:sz w:val="20"/>
        </w:rPr>
        <w:t>1</w:t>
      </w:r>
      <w:r w:rsidR="00577E8E">
        <w:rPr>
          <w:b/>
          <w:sz w:val="20"/>
        </w:rPr>
        <w:t>6</w:t>
      </w:r>
      <w:r>
        <w:rPr>
          <w:b/>
          <w:sz w:val="20"/>
        </w:rPr>
        <w:t>.</w:t>
      </w:r>
      <w:r>
        <w:rPr>
          <w:b/>
          <w:sz w:val="20"/>
        </w:rPr>
        <w:tab/>
        <w:t>DISCUSSION AND APPROPRIATE ACTION</w:t>
      </w:r>
      <w:r w:rsidR="00577E8E">
        <w:rPr>
          <w:b/>
          <w:sz w:val="20"/>
        </w:rPr>
        <w:t xml:space="preserve"> RELATING TO</w:t>
      </w:r>
      <w:r>
        <w:rPr>
          <w:b/>
          <w:sz w:val="20"/>
        </w:rPr>
        <w:t xml:space="preserve"> AMENDING</w:t>
      </w:r>
      <w:r w:rsidR="0098698D">
        <w:rPr>
          <w:b/>
          <w:sz w:val="20"/>
        </w:rPr>
        <w:t xml:space="preserve"> ORDINANCE 2017-02</w:t>
      </w:r>
      <w:r w:rsidR="00366548">
        <w:rPr>
          <w:b/>
          <w:sz w:val="20"/>
        </w:rPr>
        <w:t xml:space="preserve"> </w:t>
      </w:r>
      <w:r w:rsidR="0098698D">
        <w:rPr>
          <w:b/>
          <w:sz w:val="20"/>
        </w:rPr>
        <w:t>(MOBILE HOME</w:t>
      </w:r>
      <w:bookmarkStart w:id="0" w:name="_GoBack"/>
      <w:bookmarkEnd w:id="0"/>
      <w:r w:rsidR="0098698D">
        <w:rPr>
          <w:b/>
          <w:sz w:val="20"/>
        </w:rPr>
        <w:t xml:space="preserve"> AND MANUFACTURED HOME REGULATIONS</w:t>
      </w:r>
      <w:r w:rsidR="00577E8E">
        <w:rPr>
          <w:b/>
          <w:sz w:val="20"/>
        </w:rPr>
        <w:t xml:space="preserve">) </w:t>
      </w:r>
      <w:r w:rsidR="0098698D">
        <w:rPr>
          <w:b/>
          <w:sz w:val="20"/>
        </w:rPr>
        <w:t xml:space="preserve"> TO INCLUDE AGRICULTURAL ZONING</w:t>
      </w:r>
      <w:r w:rsidR="00577E8E">
        <w:rPr>
          <w:b/>
          <w:sz w:val="20"/>
        </w:rPr>
        <w:t xml:space="preserve"> AS AN APPROVED ZONING CLASSIFICATION FOR MANUFACTURED HOMES.</w:t>
      </w:r>
    </w:p>
    <w:p w:rsidR="00A057CF" w:rsidRDefault="00A057CF" w:rsidP="00C74173">
      <w:pPr>
        <w:rPr>
          <w:b/>
          <w:sz w:val="20"/>
        </w:rPr>
      </w:pPr>
    </w:p>
    <w:p w:rsidR="00366548" w:rsidRDefault="00A057CF" w:rsidP="00577E8E">
      <w:pPr>
        <w:pStyle w:val="Header"/>
        <w:tabs>
          <w:tab w:val="clear" w:pos="4320"/>
          <w:tab w:val="clear" w:pos="8640"/>
        </w:tabs>
        <w:ind w:left="720" w:hanging="720"/>
        <w:rPr>
          <w:b/>
          <w:sz w:val="20"/>
          <w:szCs w:val="20"/>
        </w:rPr>
      </w:pPr>
      <w:r>
        <w:rPr>
          <w:b/>
          <w:sz w:val="20"/>
        </w:rPr>
        <w:t>1</w:t>
      </w:r>
      <w:r w:rsidR="00577E8E">
        <w:rPr>
          <w:b/>
          <w:sz w:val="20"/>
        </w:rPr>
        <w:t>7</w:t>
      </w:r>
      <w:r>
        <w:rPr>
          <w:b/>
          <w:sz w:val="20"/>
        </w:rPr>
        <w:t>.</w:t>
      </w:r>
      <w:r>
        <w:rPr>
          <w:b/>
          <w:sz w:val="20"/>
        </w:rPr>
        <w:tab/>
      </w:r>
      <w:r w:rsidRPr="00A057CF">
        <w:rPr>
          <w:b/>
          <w:sz w:val="20"/>
          <w:szCs w:val="20"/>
        </w:rPr>
        <w:t xml:space="preserve">DISCUSSION AND APPROPRIATE ACTION RELATED TO </w:t>
      </w:r>
      <w:r w:rsidR="00577E8E">
        <w:rPr>
          <w:b/>
          <w:sz w:val="20"/>
          <w:szCs w:val="20"/>
        </w:rPr>
        <w:t xml:space="preserve">A </w:t>
      </w:r>
      <w:r w:rsidRPr="00A057CF">
        <w:rPr>
          <w:b/>
          <w:sz w:val="20"/>
          <w:szCs w:val="20"/>
        </w:rPr>
        <w:t>PROPOSED EXECUTIVE SESSION TO DISCUSS PERSONNEL ISSUES, INCLUDING THE EMPLOYMENT, HIRING, APPOINTMENT OR PROMOTION OF EMPLOYEES, PURSUANT TO TITLE 25 O.S., SEC</w:t>
      </w:r>
      <w:r w:rsidR="00577E8E">
        <w:rPr>
          <w:b/>
          <w:sz w:val="20"/>
          <w:szCs w:val="20"/>
        </w:rPr>
        <w:t xml:space="preserve">TION </w:t>
      </w:r>
      <w:r w:rsidRPr="00A057CF">
        <w:rPr>
          <w:b/>
          <w:sz w:val="20"/>
          <w:szCs w:val="20"/>
        </w:rPr>
        <w:t xml:space="preserve"> 307-B(1), FOR THE PURPOSE OF DISCUSSING THE </w:t>
      </w:r>
      <w:r w:rsidR="00366548">
        <w:rPr>
          <w:b/>
          <w:sz w:val="20"/>
          <w:szCs w:val="20"/>
        </w:rPr>
        <w:t>FOLLOWING:</w:t>
      </w:r>
    </w:p>
    <w:p w:rsidR="00366548" w:rsidRDefault="00366548" w:rsidP="00A057CF">
      <w:pPr>
        <w:pStyle w:val="Header"/>
        <w:tabs>
          <w:tab w:val="clear" w:pos="4320"/>
          <w:tab w:val="clear" w:pos="8640"/>
        </w:tabs>
        <w:rPr>
          <w:b/>
          <w:sz w:val="20"/>
          <w:szCs w:val="20"/>
        </w:rPr>
      </w:pPr>
    </w:p>
    <w:p w:rsidR="00A057CF" w:rsidRDefault="00A01424" w:rsidP="00577E8E">
      <w:pPr>
        <w:pStyle w:val="Header"/>
        <w:tabs>
          <w:tab w:val="clear" w:pos="4320"/>
          <w:tab w:val="clear" w:pos="8640"/>
        </w:tabs>
        <w:ind w:left="216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A.</w:t>
      </w:r>
      <w:r>
        <w:rPr>
          <w:b/>
          <w:sz w:val="20"/>
          <w:szCs w:val="20"/>
        </w:rPr>
        <w:tab/>
      </w:r>
      <w:r w:rsidR="00A057CF">
        <w:rPr>
          <w:b/>
          <w:sz w:val="20"/>
          <w:szCs w:val="20"/>
        </w:rPr>
        <w:t>DEPLOYMENT AND MEDICAL</w:t>
      </w:r>
      <w:r w:rsidR="00577E8E">
        <w:rPr>
          <w:b/>
          <w:sz w:val="20"/>
          <w:szCs w:val="20"/>
        </w:rPr>
        <w:t xml:space="preserve"> STATUS</w:t>
      </w:r>
      <w:r w:rsidR="00A057CF">
        <w:rPr>
          <w:b/>
          <w:sz w:val="20"/>
          <w:szCs w:val="20"/>
        </w:rPr>
        <w:t xml:space="preserve"> OF </w:t>
      </w:r>
      <w:r w:rsidR="00577E8E">
        <w:rPr>
          <w:b/>
          <w:sz w:val="20"/>
          <w:szCs w:val="20"/>
        </w:rPr>
        <w:t xml:space="preserve">POLICE </w:t>
      </w:r>
      <w:r w:rsidR="00A057CF">
        <w:rPr>
          <w:b/>
          <w:sz w:val="20"/>
          <w:szCs w:val="20"/>
        </w:rPr>
        <w:t>OFFICER BOBBY SAPPINGTON</w:t>
      </w:r>
      <w:r w:rsidR="00577E8E">
        <w:rPr>
          <w:b/>
          <w:sz w:val="20"/>
          <w:szCs w:val="20"/>
        </w:rPr>
        <w:t xml:space="preserve">, </w:t>
      </w:r>
      <w:r w:rsidR="00A057CF">
        <w:rPr>
          <w:b/>
          <w:sz w:val="20"/>
          <w:szCs w:val="20"/>
        </w:rPr>
        <w:t>JR.</w:t>
      </w:r>
    </w:p>
    <w:p w:rsidR="00A01424" w:rsidRDefault="00A01424" w:rsidP="00A01424">
      <w:pPr>
        <w:pStyle w:val="Header"/>
        <w:tabs>
          <w:tab w:val="clear" w:pos="4320"/>
          <w:tab w:val="clear" w:pos="8640"/>
        </w:tabs>
        <w:ind w:left="720" w:firstLine="720"/>
        <w:rPr>
          <w:b/>
          <w:sz w:val="20"/>
          <w:szCs w:val="20"/>
        </w:rPr>
      </w:pPr>
    </w:p>
    <w:p w:rsidR="00A01424" w:rsidRPr="00A01424" w:rsidRDefault="00A01424" w:rsidP="00A01424">
      <w:pPr>
        <w:ind w:left="2160" w:hanging="720"/>
        <w:rPr>
          <w:b/>
          <w:sz w:val="20"/>
        </w:rPr>
      </w:pPr>
      <w:r>
        <w:rPr>
          <w:b/>
          <w:sz w:val="20"/>
          <w:szCs w:val="20"/>
        </w:rPr>
        <w:t>B.</w:t>
      </w:r>
      <w:r>
        <w:rPr>
          <w:b/>
          <w:sz w:val="20"/>
          <w:szCs w:val="20"/>
        </w:rPr>
        <w:tab/>
      </w:r>
      <w:r>
        <w:rPr>
          <w:b/>
          <w:sz w:val="20"/>
        </w:rPr>
        <w:t xml:space="preserve">DISCUSSION </w:t>
      </w:r>
      <w:r w:rsidR="00577E8E">
        <w:rPr>
          <w:b/>
          <w:sz w:val="20"/>
        </w:rPr>
        <w:t xml:space="preserve">RELATED TO THE POSSIBLE </w:t>
      </w:r>
      <w:r>
        <w:rPr>
          <w:b/>
          <w:sz w:val="20"/>
        </w:rPr>
        <w:t xml:space="preserve">HIRING TIMOTHY CERVANTES AS A FULL-TIME </w:t>
      </w:r>
      <w:r w:rsidR="00577E8E">
        <w:rPr>
          <w:b/>
          <w:sz w:val="20"/>
        </w:rPr>
        <w:t xml:space="preserve">POLICE </w:t>
      </w:r>
      <w:r>
        <w:rPr>
          <w:b/>
          <w:sz w:val="20"/>
        </w:rPr>
        <w:t>OFFICER.</w:t>
      </w:r>
    </w:p>
    <w:p w:rsidR="00A057CF" w:rsidRDefault="00A057CF" w:rsidP="00C74173">
      <w:pPr>
        <w:rPr>
          <w:b/>
          <w:sz w:val="20"/>
        </w:rPr>
      </w:pPr>
    </w:p>
    <w:p w:rsidR="00A057CF" w:rsidRDefault="00A057CF" w:rsidP="00C74173">
      <w:pPr>
        <w:rPr>
          <w:b/>
          <w:sz w:val="20"/>
        </w:rPr>
      </w:pPr>
      <w:r>
        <w:rPr>
          <w:b/>
          <w:sz w:val="20"/>
        </w:rPr>
        <w:t>1</w:t>
      </w:r>
      <w:r w:rsidR="00577E8E">
        <w:rPr>
          <w:b/>
          <w:sz w:val="20"/>
        </w:rPr>
        <w:t>8</w:t>
      </w:r>
      <w:r>
        <w:rPr>
          <w:b/>
          <w:sz w:val="20"/>
        </w:rPr>
        <w:t>.</w:t>
      </w:r>
      <w:r>
        <w:rPr>
          <w:b/>
          <w:sz w:val="20"/>
        </w:rPr>
        <w:tab/>
        <w:t>VOTE TO COME OUT OF EXECUTIVE SESSION.</w:t>
      </w:r>
    </w:p>
    <w:p w:rsidR="00577E8E" w:rsidRDefault="00577E8E" w:rsidP="00C74173">
      <w:pPr>
        <w:rPr>
          <w:b/>
          <w:sz w:val="20"/>
        </w:rPr>
      </w:pPr>
    </w:p>
    <w:p w:rsidR="00577E8E" w:rsidRDefault="00577E8E" w:rsidP="00C74173">
      <w:pPr>
        <w:rPr>
          <w:b/>
          <w:sz w:val="20"/>
        </w:rPr>
      </w:pPr>
      <w:r>
        <w:rPr>
          <w:b/>
          <w:sz w:val="20"/>
        </w:rPr>
        <w:t>19.</w:t>
      </w:r>
      <w:r>
        <w:rPr>
          <w:b/>
          <w:sz w:val="20"/>
        </w:rPr>
        <w:tab/>
        <w:t>READING OF EXECUTIVE SESSION MINUTES.</w:t>
      </w:r>
    </w:p>
    <w:p w:rsidR="00A057CF" w:rsidRDefault="00A057CF" w:rsidP="00C74173">
      <w:pPr>
        <w:rPr>
          <w:b/>
          <w:sz w:val="20"/>
        </w:rPr>
      </w:pPr>
    </w:p>
    <w:p w:rsidR="00577E8E" w:rsidRDefault="00577E8E" w:rsidP="00C74173">
      <w:pPr>
        <w:rPr>
          <w:b/>
          <w:sz w:val="20"/>
        </w:rPr>
      </w:pPr>
      <w:r>
        <w:rPr>
          <w:b/>
          <w:sz w:val="20"/>
        </w:rPr>
        <w:t>20</w:t>
      </w:r>
      <w:r w:rsidR="00A057CF">
        <w:rPr>
          <w:b/>
          <w:sz w:val="20"/>
        </w:rPr>
        <w:t>.</w:t>
      </w:r>
      <w:r w:rsidR="00A057CF">
        <w:rPr>
          <w:b/>
          <w:sz w:val="20"/>
        </w:rPr>
        <w:tab/>
        <w:t xml:space="preserve">DISCUSSION AND APPROPRIATE ACTION AS A RESULT OF DISCUSSIONS HELD IN EXECUTIVE </w:t>
      </w:r>
      <w:r w:rsidR="00A057CF">
        <w:rPr>
          <w:b/>
          <w:sz w:val="20"/>
        </w:rPr>
        <w:tab/>
        <w:t>SESSION RE</w:t>
      </w:r>
      <w:r>
        <w:rPr>
          <w:b/>
          <w:sz w:val="20"/>
        </w:rPr>
        <w:t>LATED TO:</w:t>
      </w:r>
    </w:p>
    <w:p w:rsidR="00577E8E" w:rsidRDefault="00577E8E" w:rsidP="00C74173">
      <w:pPr>
        <w:rPr>
          <w:b/>
          <w:sz w:val="20"/>
        </w:rPr>
      </w:pPr>
    </w:p>
    <w:p w:rsidR="00A057CF" w:rsidRDefault="00577E8E" w:rsidP="00577E8E">
      <w:pPr>
        <w:ind w:left="1440" w:hanging="360"/>
        <w:rPr>
          <w:b/>
          <w:sz w:val="20"/>
        </w:rPr>
      </w:pPr>
      <w:r>
        <w:rPr>
          <w:b/>
          <w:sz w:val="20"/>
        </w:rPr>
        <w:t>A.</w:t>
      </w:r>
      <w:r>
        <w:rPr>
          <w:b/>
          <w:sz w:val="20"/>
        </w:rPr>
        <w:tab/>
      </w:r>
      <w:r w:rsidR="00A057CF">
        <w:rPr>
          <w:b/>
          <w:sz w:val="20"/>
        </w:rPr>
        <w:t xml:space="preserve"> THE DEPLOYMENT AND MEDICAL </w:t>
      </w:r>
      <w:r>
        <w:rPr>
          <w:b/>
          <w:sz w:val="20"/>
        </w:rPr>
        <w:t>STATUS</w:t>
      </w:r>
      <w:r w:rsidR="00A057CF">
        <w:rPr>
          <w:b/>
          <w:sz w:val="20"/>
        </w:rPr>
        <w:t xml:space="preserve"> OF </w:t>
      </w:r>
      <w:r>
        <w:rPr>
          <w:b/>
          <w:sz w:val="20"/>
        </w:rPr>
        <w:t xml:space="preserve">POLICE </w:t>
      </w:r>
      <w:r w:rsidR="00A057CF">
        <w:rPr>
          <w:b/>
          <w:sz w:val="20"/>
        </w:rPr>
        <w:t>OFFICER BOBBY SAPPINGTON, JR.</w:t>
      </w:r>
    </w:p>
    <w:p w:rsidR="00577E8E" w:rsidRDefault="00577E8E" w:rsidP="00577E8E">
      <w:pPr>
        <w:ind w:left="1440" w:hanging="360"/>
        <w:rPr>
          <w:b/>
          <w:sz w:val="20"/>
        </w:rPr>
      </w:pPr>
    </w:p>
    <w:p w:rsidR="00577E8E" w:rsidRDefault="00577E8E" w:rsidP="00577E8E">
      <w:pPr>
        <w:ind w:left="1440" w:hanging="360"/>
        <w:rPr>
          <w:b/>
          <w:sz w:val="20"/>
        </w:rPr>
      </w:pPr>
      <w:r>
        <w:rPr>
          <w:b/>
          <w:sz w:val="20"/>
        </w:rPr>
        <w:t>B.</w:t>
      </w:r>
      <w:r>
        <w:rPr>
          <w:b/>
          <w:sz w:val="20"/>
        </w:rPr>
        <w:tab/>
        <w:t>THE POSSIBLE HIRING OF TIMOTHY CERVANTES AS A FULL-TIME POLICE OFFICER.</w:t>
      </w:r>
    </w:p>
    <w:p w:rsidR="00577E8E" w:rsidRDefault="00577E8E" w:rsidP="00577E8E">
      <w:pPr>
        <w:ind w:left="1440" w:hanging="360"/>
        <w:rPr>
          <w:b/>
          <w:sz w:val="20"/>
        </w:rPr>
      </w:pPr>
    </w:p>
    <w:p w:rsidR="00577E8E" w:rsidRDefault="00577E8E" w:rsidP="00577E8E">
      <w:pPr>
        <w:ind w:left="510" w:hanging="510"/>
        <w:rPr>
          <w:b/>
          <w:sz w:val="20"/>
        </w:rPr>
      </w:pPr>
      <w:r>
        <w:rPr>
          <w:b/>
          <w:sz w:val="20"/>
        </w:rPr>
        <w:t>21.</w:t>
      </w:r>
      <w:r>
        <w:rPr>
          <w:b/>
          <w:sz w:val="20"/>
        </w:rPr>
        <w:tab/>
        <w:t>DISCUSSION AND APPROPRIATE ACTION RELATED TO APPOINTING JOEL BARNABY AS TOWN      PROSECUTOR AT THE RATE OF $250.00 PER MONTH.</w:t>
      </w:r>
    </w:p>
    <w:p w:rsidR="009B507F" w:rsidRDefault="009B507F" w:rsidP="00C74173">
      <w:pPr>
        <w:rPr>
          <w:b/>
          <w:sz w:val="20"/>
        </w:rPr>
      </w:pPr>
      <w:r>
        <w:rPr>
          <w:b/>
          <w:sz w:val="20"/>
        </w:rPr>
        <w:tab/>
      </w:r>
    </w:p>
    <w:p w:rsidR="00A415C7" w:rsidRDefault="00577E8E" w:rsidP="00C74173">
      <w:pPr>
        <w:ind w:left="360" w:hanging="360"/>
        <w:rPr>
          <w:b/>
          <w:sz w:val="20"/>
        </w:rPr>
      </w:pPr>
      <w:r>
        <w:rPr>
          <w:b/>
          <w:sz w:val="20"/>
        </w:rPr>
        <w:t>22</w:t>
      </w:r>
      <w:r w:rsidR="0098698D">
        <w:rPr>
          <w:b/>
          <w:sz w:val="20"/>
        </w:rPr>
        <w:t>.</w:t>
      </w:r>
      <w:r w:rsidR="00C74173">
        <w:rPr>
          <w:b/>
          <w:sz w:val="20"/>
        </w:rPr>
        <w:tab/>
      </w:r>
      <w:r w:rsidR="00C74173">
        <w:rPr>
          <w:b/>
          <w:sz w:val="20"/>
        </w:rPr>
        <w:tab/>
      </w:r>
      <w:r w:rsidR="00A415C7">
        <w:rPr>
          <w:b/>
          <w:sz w:val="20"/>
        </w:rPr>
        <w:t>VOTE TO ADJOURN.</w:t>
      </w:r>
      <w:r w:rsidR="007C6825" w:rsidRPr="007C6825">
        <w:rPr>
          <w:b/>
        </w:rPr>
        <w:t xml:space="preserve"> </w:t>
      </w:r>
    </w:p>
    <w:p w:rsidR="00ED6F26" w:rsidRPr="003F0118" w:rsidRDefault="00A415C7" w:rsidP="00A415C7">
      <w:pPr>
        <w:rPr>
          <w:b/>
          <w:sz w:val="20"/>
        </w:rPr>
      </w:pPr>
      <w:r>
        <w:rPr>
          <w:b/>
          <w:sz w:val="20"/>
        </w:rPr>
        <w:t xml:space="preserve"> </w:t>
      </w:r>
    </w:p>
    <w:p w:rsidR="00965B13" w:rsidRPr="00185873" w:rsidRDefault="003F0118" w:rsidP="00965B13">
      <w:pPr>
        <w:rPr>
          <w:sz w:val="22"/>
        </w:rPr>
      </w:pPr>
      <w:r w:rsidRPr="00185873">
        <w:rPr>
          <w:b/>
          <w:sz w:val="22"/>
        </w:rPr>
        <w:t xml:space="preserve">POSTED OUTSIDE CITY HALL ON </w:t>
      </w:r>
      <w:r w:rsidR="00CF6944">
        <w:rPr>
          <w:b/>
          <w:sz w:val="22"/>
        </w:rPr>
        <w:t>OR BEFORE 5:</w:t>
      </w:r>
      <w:r w:rsidR="00577E8E">
        <w:rPr>
          <w:b/>
          <w:sz w:val="22"/>
        </w:rPr>
        <w:t>3</w:t>
      </w:r>
      <w:r w:rsidR="00CF6944">
        <w:rPr>
          <w:b/>
          <w:sz w:val="22"/>
        </w:rPr>
        <w:t>0 PM ON JUNE 13</w:t>
      </w:r>
      <w:r w:rsidRPr="00185873">
        <w:rPr>
          <w:b/>
          <w:sz w:val="22"/>
        </w:rPr>
        <w:t>, 201</w:t>
      </w:r>
      <w:r w:rsidR="004E6325">
        <w:rPr>
          <w:b/>
          <w:sz w:val="22"/>
        </w:rPr>
        <w:t>8</w:t>
      </w:r>
      <w:r w:rsidRPr="00185873">
        <w:rPr>
          <w:sz w:val="22"/>
        </w:rPr>
        <w:t>.</w:t>
      </w:r>
    </w:p>
    <w:p w:rsidR="00965B13" w:rsidRPr="00185873" w:rsidRDefault="00965B13" w:rsidP="00965B13">
      <w:pPr>
        <w:rPr>
          <w:sz w:val="22"/>
        </w:rPr>
      </w:pPr>
    </w:p>
    <w:p w:rsidR="00965B13" w:rsidRPr="00185873" w:rsidRDefault="00965B13" w:rsidP="00965B13">
      <w:pPr>
        <w:rPr>
          <w:sz w:val="22"/>
        </w:rPr>
      </w:pPr>
    </w:p>
    <w:p w:rsidR="009926A5" w:rsidRDefault="009926A5" w:rsidP="008211B7">
      <w:pPr>
        <w:rPr>
          <w:sz w:val="22"/>
        </w:rPr>
      </w:pPr>
    </w:p>
    <w:p w:rsidR="00965B13" w:rsidRPr="00185873" w:rsidRDefault="00965B13" w:rsidP="008211B7">
      <w:pPr>
        <w:rPr>
          <w:sz w:val="22"/>
        </w:rPr>
      </w:pPr>
      <w:r w:rsidRPr="00185873">
        <w:rPr>
          <w:sz w:val="22"/>
        </w:rPr>
        <w:t>________________________________</w:t>
      </w:r>
      <w:r w:rsidRPr="00185873">
        <w:rPr>
          <w:sz w:val="22"/>
        </w:rPr>
        <w:tab/>
      </w:r>
      <w:r w:rsidRPr="00185873">
        <w:rPr>
          <w:sz w:val="22"/>
        </w:rPr>
        <w:tab/>
        <w:t>_</w:t>
      </w:r>
      <w:r w:rsidR="008211B7" w:rsidRPr="00185873">
        <w:rPr>
          <w:sz w:val="22"/>
        </w:rPr>
        <w:t>______________________________</w:t>
      </w:r>
    </w:p>
    <w:p w:rsidR="008211B7" w:rsidRPr="00185873" w:rsidRDefault="003F0118" w:rsidP="008211B7">
      <w:pPr>
        <w:rPr>
          <w:b/>
          <w:sz w:val="22"/>
        </w:rPr>
      </w:pPr>
      <w:r w:rsidRPr="00185873">
        <w:rPr>
          <w:b/>
          <w:sz w:val="22"/>
        </w:rPr>
        <w:t>Glenda Holcomb, Town Clerk</w:t>
      </w:r>
      <w:r w:rsidRPr="00185873">
        <w:rPr>
          <w:b/>
          <w:sz w:val="22"/>
        </w:rPr>
        <w:tab/>
      </w:r>
      <w:r w:rsidRPr="00185873">
        <w:rPr>
          <w:b/>
          <w:sz w:val="22"/>
        </w:rPr>
        <w:tab/>
      </w:r>
      <w:r w:rsidRPr="00185873">
        <w:rPr>
          <w:b/>
          <w:sz w:val="22"/>
        </w:rPr>
        <w:tab/>
        <w:t>Witness</w:t>
      </w:r>
    </w:p>
    <w:sectPr w:rsidR="008211B7" w:rsidRPr="00185873" w:rsidSect="00833B1E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1BA" w:rsidRDefault="00FA71BA">
      <w:r>
        <w:separator/>
      </w:r>
    </w:p>
  </w:endnote>
  <w:endnote w:type="continuationSeparator" w:id="0">
    <w:p w:rsidR="00FA71BA" w:rsidRDefault="00FA7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1BA" w:rsidRDefault="00FA71BA">
      <w:r>
        <w:separator/>
      </w:r>
    </w:p>
  </w:footnote>
  <w:footnote w:type="continuationSeparator" w:id="0">
    <w:p w:rsidR="00FA71BA" w:rsidRDefault="00FA7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7F" w:rsidRDefault="008211B7" w:rsidP="004C13A1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 </w:t>
    </w:r>
    <w:r w:rsidR="00A67C7F">
      <w:rPr>
        <w:i/>
        <w:sz w:val="18"/>
        <w:szCs w:val="18"/>
      </w:rPr>
      <w:t>Town M</w:t>
    </w:r>
    <w:r w:rsidR="003F0118">
      <w:rPr>
        <w:i/>
        <w:sz w:val="18"/>
        <w:szCs w:val="18"/>
      </w:rPr>
      <w:t>eeting</w:t>
    </w:r>
  </w:p>
  <w:p w:rsidR="00A67C7F" w:rsidRDefault="0036237D" w:rsidP="004C13A1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>June 14</w:t>
    </w:r>
    <w:r w:rsidR="000F3DA2">
      <w:rPr>
        <w:i/>
        <w:sz w:val="18"/>
        <w:szCs w:val="18"/>
      </w:rPr>
      <w:t>, 2018</w:t>
    </w:r>
  </w:p>
  <w:p w:rsidR="00A67C7F" w:rsidRPr="004C13A1" w:rsidRDefault="00A67C7F" w:rsidP="004C13A1">
    <w:pPr>
      <w:pStyle w:val="Header"/>
      <w:jc w:val="right"/>
      <w:rPr>
        <w:i/>
        <w:sz w:val="18"/>
        <w:szCs w:val="18"/>
      </w:rPr>
    </w:pPr>
    <w:r w:rsidRPr="004C13A1">
      <w:rPr>
        <w:i/>
        <w:sz w:val="18"/>
        <w:szCs w:val="18"/>
      </w:rPr>
      <w:t xml:space="preserve">Page </w:t>
    </w:r>
    <w:r w:rsidR="00C37DB0" w:rsidRPr="004C13A1">
      <w:rPr>
        <w:i/>
        <w:sz w:val="18"/>
        <w:szCs w:val="18"/>
      </w:rPr>
      <w:fldChar w:fldCharType="begin"/>
    </w:r>
    <w:r w:rsidRPr="004C13A1">
      <w:rPr>
        <w:i/>
        <w:sz w:val="18"/>
        <w:szCs w:val="18"/>
      </w:rPr>
      <w:instrText xml:space="preserve"> PAGE </w:instrText>
    </w:r>
    <w:r w:rsidR="00C37DB0" w:rsidRPr="004C13A1">
      <w:rPr>
        <w:i/>
        <w:sz w:val="18"/>
        <w:szCs w:val="18"/>
      </w:rPr>
      <w:fldChar w:fldCharType="separate"/>
    </w:r>
    <w:r w:rsidR="00F75190">
      <w:rPr>
        <w:i/>
        <w:noProof/>
        <w:sz w:val="18"/>
        <w:szCs w:val="18"/>
      </w:rPr>
      <w:t>2</w:t>
    </w:r>
    <w:r w:rsidR="00C37DB0" w:rsidRPr="004C13A1">
      <w:rPr>
        <w:i/>
        <w:sz w:val="18"/>
        <w:szCs w:val="18"/>
      </w:rPr>
      <w:fldChar w:fldCharType="end"/>
    </w:r>
    <w:r w:rsidRPr="004C13A1">
      <w:rPr>
        <w:i/>
        <w:sz w:val="18"/>
        <w:szCs w:val="18"/>
      </w:rPr>
      <w:t xml:space="preserve"> of </w:t>
    </w:r>
    <w:r w:rsidR="00C37DB0" w:rsidRPr="004C13A1">
      <w:rPr>
        <w:i/>
        <w:sz w:val="18"/>
        <w:szCs w:val="18"/>
      </w:rPr>
      <w:fldChar w:fldCharType="begin"/>
    </w:r>
    <w:r w:rsidRPr="004C13A1">
      <w:rPr>
        <w:i/>
        <w:sz w:val="18"/>
        <w:szCs w:val="18"/>
      </w:rPr>
      <w:instrText xml:space="preserve"> NUMPAGES </w:instrText>
    </w:r>
    <w:r w:rsidR="00C37DB0" w:rsidRPr="004C13A1">
      <w:rPr>
        <w:i/>
        <w:sz w:val="18"/>
        <w:szCs w:val="18"/>
      </w:rPr>
      <w:fldChar w:fldCharType="separate"/>
    </w:r>
    <w:r w:rsidR="00F75190">
      <w:rPr>
        <w:i/>
        <w:noProof/>
        <w:sz w:val="18"/>
        <w:szCs w:val="18"/>
      </w:rPr>
      <w:t>2</w:t>
    </w:r>
    <w:r w:rsidR="00C37DB0" w:rsidRPr="004C13A1">
      <w:rPr>
        <w:i/>
        <w:sz w:val="18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66E9"/>
    <w:multiLevelType w:val="hybridMultilevel"/>
    <w:tmpl w:val="7352ACDA"/>
    <w:lvl w:ilvl="0" w:tplc="FE08300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585DC4"/>
    <w:multiLevelType w:val="hybridMultilevel"/>
    <w:tmpl w:val="39F2528C"/>
    <w:lvl w:ilvl="0" w:tplc="A06A883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1B7DB6"/>
    <w:multiLevelType w:val="hybridMultilevel"/>
    <w:tmpl w:val="DAC2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34CB2"/>
    <w:multiLevelType w:val="hybridMultilevel"/>
    <w:tmpl w:val="4076827C"/>
    <w:lvl w:ilvl="0" w:tplc="16F0410E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477D7E"/>
    <w:multiLevelType w:val="hybridMultilevel"/>
    <w:tmpl w:val="4B1AB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3286B"/>
    <w:multiLevelType w:val="hybridMultilevel"/>
    <w:tmpl w:val="D4DEE878"/>
    <w:lvl w:ilvl="0" w:tplc="CA76B36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C506D7"/>
    <w:multiLevelType w:val="hybridMultilevel"/>
    <w:tmpl w:val="A04E39CA"/>
    <w:lvl w:ilvl="0" w:tplc="89C4BA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757564"/>
    <w:multiLevelType w:val="hybridMultilevel"/>
    <w:tmpl w:val="C174005C"/>
    <w:lvl w:ilvl="0" w:tplc="61EAB762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3A52E29"/>
    <w:multiLevelType w:val="hybridMultilevel"/>
    <w:tmpl w:val="812E3342"/>
    <w:lvl w:ilvl="0" w:tplc="363E69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8F16A9"/>
    <w:multiLevelType w:val="hybridMultilevel"/>
    <w:tmpl w:val="C35E8E60"/>
    <w:lvl w:ilvl="0" w:tplc="C2469F9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9860BF5"/>
    <w:multiLevelType w:val="hybridMultilevel"/>
    <w:tmpl w:val="30DEFA6C"/>
    <w:lvl w:ilvl="0" w:tplc="3DEE61E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F1A79A3"/>
    <w:multiLevelType w:val="hybridMultilevel"/>
    <w:tmpl w:val="A9B8970A"/>
    <w:lvl w:ilvl="0" w:tplc="69A8EC6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026BA00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1761608"/>
    <w:multiLevelType w:val="hybridMultilevel"/>
    <w:tmpl w:val="5F6E52FC"/>
    <w:lvl w:ilvl="0" w:tplc="CD32778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23A6605"/>
    <w:multiLevelType w:val="hybridMultilevel"/>
    <w:tmpl w:val="2C58AC92"/>
    <w:lvl w:ilvl="0" w:tplc="874CD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D833CD"/>
    <w:multiLevelType w:val="hybridMultilevel"/>
    <w:tmpl w:val="72F0002A"/>
    <w:lvl w:ilvl="0" w:tplc="975C4DF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B1E"/>
    <w:rsid w:val="00057863"/>
    <w:rsid w:val="00061C94"/>
    <w:rsid w:val="00092C3E"/>
    <w:rsid w:val="00095EDC"/>
    <w:rsid w:val="000F3DA2"/>
    <w:rsid w:val="000F5E6E"/>
    <w:rsid w:val="0010279D"/>
    <w:rsid w:val="001432EA"/>
    <w:rsid w:val="00154E26"/>
    <w:rsid w:val="00185873"/>
    <w:rsid w:val="00196610"/>
    <w:rsid w:val="00196C75"/>
    <w:rsid w:val="0019795E"/>
    <w:rsid w:val="001C1E1A"/>
    <w:rsid w:val="00200B42"/>
    <w:rsid w:val="00216029"/>
    <w:rsid w:val="0024317D"/>
    <w:rsid w:val="002654EE"/>
    <w:rsid w:val="002C6BEE"/>
    <w:rsid w:val="002D38B0"/>
    <w:rsid w:val="002D6878"/>
    <w:rsid w:val="00301A3E"/>
    <w:rsid w:val="003041FC"/>
    <w:rsid w:val="0030617E"/>
    <w:rsid w:val="00307C1F"/>
    <w:rsid w:val="00332C75"/>
    <w:rsid w:val="0035576C"/>
    <w:rsid w:val="00360BB5"/>
    <w:rsid w:val="0036237D"/>
    <w:rsid w:val="00366548"/>
    <w:rsid w:val="003A0133"/>
    <w:rsid w:val="003A3844"/>
    <w:rsid w:val="003B3006"/>
    <w:rsid w:val="003D3E80"/>
    <w:rsid w:val="003E0BA3"/>
    <w:rsid w:val="003F0118"/>
    <w:rsid w:val="0042744D"/>
    <w:rsid w:val="00444C72"/>
    <w:rsid w:val="004856B7"/>
    <w:rsid w:val="00496F50"/>
    <w:rsid w:val="004A732F"/>
    <w:rsid w:val="004C13A1"/>
    <w:rsid w:val="004C411D"/>
    <w:rsid w:val="004D4E1F"/>
    <w:rsid w:val="004D5533"/>
    <w:rsid w:val="004E4689"/>
    <w:rsid w:val="004E61ED"/>
    <w:rsid w:val="004E6325"/>
    <w:rsid w:val="0051042A"/>
    <w:rsid w:val="00522E61"/>
    <w:rsid w:val="005269C0"/>
    <w:rsid w:val="00530E14"/>
    <w:rsid w:val="0057714F"/>
    <w:rsid w:val="00577E8E"/>
    <w:rsid w:val="00577FCD"/>
    <w:rsid w:val="005831D0"/>
    <w:rsid w:val="005B18B4"/>
    <w:rsid w:val="005B4A1D"/>
    <w:rsid w:val="005B4BE5"/>
    <w:rsid w:val="005C0012"/>
    <w:rsid w:val="005D51D7"/>
    <w:rsid w:val="00611596"/>
    <w:rsid w:val="00612678"/>
    <w:rsid w:val="00616EC2"/>
    <w:rsid w:val="00620275"/>
    <w:rsid w:val="0063559D"/>
    <w:rsid w:val="006B4043"/>
    <w:rsid w:val="006E2BA7"/>
    <w:rsid w:val="006E76B7"/>
    <w:rsid w:val="00716ACF"/>
    <w:rsid w:val="007303E1"/>
    <w:rsid w:val="00735286"/>
    <w:rsid w:val="00752B74"/>
    <w:rsid w:val="00755157"/>
    <w:rsid w:val="00796BE3"/>
    <w:rsid w:val="007C6825"/>
    <w:rsid w:val="007D6EEE"/>
    <w:rsid w:val="007E7BCD"/>
    <w:rsid w:val="008211B7"/>
    <w:rsid w:val="00822D4C"/>
    <w:rsid w:val="00833B1E"/>
    <w:rsid w:val="00834598"/>
    <w:rsid w:val="008706F7"/>
    <w:rsid w:val="0089068F"/>
    <w:rsid w:val="008B153F"/>
    <w:rsid w:val="008D16F3"/>
    <w:rsid w:val="008D1BA4"/>
    <w:rsid w:val="008D244F"/>
    <w:rsid w:val="0090492D"/>
    <w:rsid w:val="00917C75"/>
    <w:rsid w:val="0092200F"/>
    <w:rsid w:val="00936CB0"/>
    <w:rsid w:val="0096440A"/>
    <w:rsid w:val="00965B13"/>
    <w:rsid w:val="0098698D"/>
    <w:rsid w:val="009926A5"/>
    <w:rsid w:val="009A3163"/>
    <w:rsid w:val="009B507F"/>
    <w:rsid w:val="009E2EA9"/>
    <w:rsid w:val="009F71A2"/>
    <w:rsid w:val="00A01424"/>
    <w:rsid w:val="00A03F97"/>
    <w:rsid w:val="00A057CF"/>
    <w:rsid w:val="00A17645"/>
    <w:rsid w:val="00A23F6D"/>
    <w:rsid w:val="00A3235A"/>
    <w:rsid w:val="00A415C7"/>
    <w:rsid w:val="00A42BA8"/>
    <w:rsid w:val="00A479E9"/>
    <w:rsid w:val="00A53AC5"/>
    <w:rsid w:val="00A67C7F"/>
    <w:rsid w:val="00AB4937"/>
    <w:rsid w:val="00AB7BC8"/>
    <w:rsid w:val="00B04768"/>
    <w:rsid w:val="00B529F5"/>
    <w:rsid w:val="00B8318F"/>
    <w:rsid w:val="00B95BD4"/>
    <w:rsid w:val="00BA4456"/>
    <w:rsid w:val="00BC6F09"/>
    <w:rsid w:val="00BF581E"/>
    <w:rsid w:val="00C1185E"/>
    <w:rsid w:val="00C37DB0"/>
    <w:rsid w:val="00C74173"/>
    <w:rsid w:val="00CA4D12"/>
    <w:rsid w:val="00CB1D5F"/>
    <w:rsid w:val="00CC7FBD"/>
    <w:rsid w:val="00CE1415"/>
    <w:rsid w:val="00CF6944"/>
    <w:rsid w:val="00D1236B"/>
    <w:rsid w:val="00D376C5"/>
    <w:rsid w:val="00D626CB"/>
    <w:rsid w:val="00DD339B"/>
    <w:rsid w:val="00DD381B"/>
    <w:rsid w:val="00DE1377"/>
    <w:rsid w:val="00DE1957"/>
    <w:rsid w:val="00E10C08"/>
    <w:rsid w:val="00E40F29"/>
    <w:rsid w:val="00E4414A"/>
    <w:rsid w:val="00E64962"/>
    <w:rsid w:val="00E97318"/>
    <w:rsid w:val="00EA210D"/>
    <w:rsid w:val="00EC15A3"/>
    <w:rsid w:val="00ED6F26"/>
    <w:rsid w:val="00F02C59"/>
    <w:rsid w:val="00F30B10"/>
    <w:rsid w:val="00F75190"/>
    <w:rsid w:val="00F76AB8"/>
    <w:rsid w:val="00F8523B"/>
    <w:rsid w:val="00F93E41"/>
    <w:rsid w:val="00FA71BA"/>
    <w:rsid w:val="00FC0C72"/>
    <w:rsid w:val="00FE0D20"/>
    <w:rsid w:val="00FE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13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A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F0118"/>
    <w:pPr>
      <w:ind w:left="720"/>
    </w:pPr>
  </w:style>
  <w:style w:type="paragraph" w:styleId="BalloonText">
    <w:name w:val="Balloon Text"/>
    <w:basedOn w:val="Normal"/>
    <w:link w:val="BalloonTextChar"/>
    <w:rsid w:val="004D4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E1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741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309D-4850-481F-ABDE-3BD4FD9B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</vt:lpstr>
    </vt:vector>
  </TitlesOfParts>
  <Company>Sperry Police Department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</dc:title>
  <dc:creator>Mike Smith</dc:creator>
  <cp:lastModifiedBy>glenda</cp:lastModifiedBy>
  <cp:revision>2</cp:revision>
  <cp:lastPrinted>2018-06-13T22:35:00Z</cp:lastPrinted>
  <dcterms:created xsi:type="dcterms:W3CDTF">2018-06-13T22:48:00Z</dcterms:created>
  <dcterms:modified xsi:type="dcterms:W3CDTF">2018-06-13T22:48:00Z</dcterms:modified>
</cp:coreProperties>
</file>