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D2" w:rsidRDefault="001C2ED2" w:rsidP="00B8318F">
      <w:bookmarkStart w:id="0" w:name="_GoBack"/>
      <w:bookmarkEnd w:id="0"/>
    </w:p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Wensman</w:t>
      </w:r>
      <w:r w:rsidR="00B8318F">
        <w:t>, Trustee</w:t>
      </w:r>
    </w:p>
    <w:p w:rsidR="00B8318F" w:rsidRDefault="00B8318F" w:rsidP="00833B1E">
      <w:pPr>
        <w:jc w:val="center"/>
        <w:rPr>
          <w:b/>
        </w:rPr>
      </w:pPr>
    </w:p>
    <w:p w:rsidR="00842293" w:rsidRDefault="00842293" w:rsidP="00833B1E">
      <w:pPr>
        <w:jc w:val="center"/>
        <w:rPr>
          <w:b/>
        </w:rPr>
      </w:pP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>A REGULAR SCHEDULED</w:t>
      </w:r>
      <w:r w:rsidRPr="00185873">
        <w:rPr>
          <w:b/>
          <w:sz w:val="22"/>
        </w:rPr>
        <w:t xml:space="preserve">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F0118" w:rsidRPr="00185873" w:rsidRDefault="003F0118" w:rsidP="00833B1E">
      <w:pPr>
        <w:jc w:val="center"/>
        <w:rPr>
          <w:b/>
          <w:sz w:val="22"/>
        </w:rPr>
      </w:pPr>
    </w:p>
    <w:p w:rsidR="001C2ED2" w:rsidRDefault="001C2ED2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D75A28">
        <w:rPr>
          <w:b/>
          <w:sz w:val="22"/>
        </w:rPr>
        <w:t>JULY 11</w:t>
      </w:r>
      <w:r w:rsidR="00533D2E">
        <w:rPr>
          <w:b/>
          <w:sz w:val="22"/>
        </w:rPr>
        <w:t>, 2019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Pr="00185873">
        <w:rPr>
          <w:b/>
          <w:sz w:val="22"/>
        </w:rPr>
        <w:tab/>
        <w:t>6:00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Pr="00185873" w:rsidRDefault="001C2ED2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1C2ED2" w:rsidRDefault="001C2ED2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D75A28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  <w:t>DISCUSSION AND APPROPRIATE ACTION RELATED TO THE MINUTES OF THE JUNE 18, 2019 AND JUNE 27, 2019 SPECIAL MEETINGS OF THE BOARD OF TRUSTEES.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3451D1" w:rsidRDefault="003451D1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  <w:t xml:space="preserve">DISCUSSION AND APPROPRIATE ACTION RELATED TO APPROVAL/DISAPPROVAL OF </w:t>
      </w:r>
      <w:r w:rsidR="00BE50E2">
        <w:rPr>
          <w:b/>
          <w:sz w:val="20"/>
        </w:rPr>
        <w:t>THE PROPOSED GUIDELINES FOR HEARING REMARKS FROM CITIZENS AT PUBLIC MEETINGS</w:t>
      </w:r>
      <w:r>
        <w:rPr>
          <w:b/>
          <w:sz w:val="20"/>
        </w:rPr>
        <w:t>.</w:t>
      </w:r>
      <w:r w:rsidR="00BE50E2">
        <w:rPr>
          <w:b/>
          <w:sz w:val="20"/>
        </w:rPr>
        <w:t xml:space="preserve"> THESE ARE GUIDELINES SET FORTH BY THE OKLAHOMA MINICIPAL LEAGUE HANDBOOK SECTION D PAGES 10 AND 11.</w:t>
      </w:r>
      <w:r w:rsidR="0008205D">
        <w:rPr>
          <w:b/>
          <w:sz w:val="20"/>
        </w:rPr>
        <w:t xml:space="preserve"> (DEBRA BURCH)</w:t>
      </w:r>
    </w:p>
    <w:p w:rsidR="00BE50E2" w:rsidRDefault="00BE50E2" w:rsidP="00D75A28">
      <w:pPr>
        <w:ind w:left="720" w:hanging="720"/>
        <w:jc w:val="both"/>
        <w:rPr>
          <w:b/>
          <w:sz w:val="20"/>
        </w:rPr>
      </w:pPr>
    </w:p>
    <w:p w:rsidR="00BE50E2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z w:val="20"/>
        </w:rPr>
        <w:tab/>
        <w:t xml:space="preserve">DISCUSSION AND APPROPRIATE ACTION CREATING A MUNICIPAL ORDINANCE RESTRICTING THE SMOKING OF MEDICAL MARIJUANA IN PUBLIC PLACES OR WITHIN 50 FEET OF A STREET, ALLY OR SIDEWALK AS WRITTEN IN SB 1030 WHICH WILL GO INTO EFFECT AUGUST 29, 2019. </w:t>
      </w:r>
      <w:r w:rsidR="0008205D">
        <w:rPr>
          <w:b/>
          <w:sz w:val="20"/>
        </w:rPr>
        <w:t xml:space="preserve"> (DEBRA BURCH)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</w:p>
    <w:p w:rsidR="00D75A28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</w:p>
    <w:p w:rsidR="0009529A" w:rsidRDefault="0009529A" w:rsidP="00D75A28">
      <w:pPr>
        <w:ind w:left="720"/>
        <w:jc w:val="both"/>
        <w:rPr>
          <w:b/>
          <w:sz w:val="20"/>
        </w:rPr>
      </w:pPr>
    </w:p>
    <w:p w:rsidR="00D75A28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  <w:t>DISCUSSION AND APPROPRIAT</w:t>
      </w:r>
      <w:r w:rsidR="002C5887">
        <w:rPr>
          <w:b/>
          <w:sz w:val="20"/>
        </w:rPr>
        <w:t xml:space="preserve">E ACTION REGARDING CONTRACT TO PROVIDE MANAGEMENT CONSULTATION </w:t>
      </w:r>
      <w:r w:rsidR="0009529A">
        <w:rPr>
          <w:b/>
          <w:sz w:val="20"/>
        </w:rPr>
        <w:t>SERVICES BETWEEN TOWN OF SPERRY AND OKLAHOMA MUNICIPAL MANAGEMENT SERVICES</w:t>
      </w:r>
      <w:r w:rsidR="003153D6">
        <w:rPr>
          <w:b/>
          <w:sz w:val="20"/>
        </w:rPr>
        <w:t xml:space="preserve"> FOR THE FISCAL YEAR BEGINNING JULY 1, 2019 AND ENDING JUNE 30, 2020</w:t>
      </w:r>
      <w:r w:rsidR="0009529A">
        <w:rPr>
          <w:b/>
          <w:sz w:val="20"/>
        </w:rPr>
        <w:t xml:space="preserve">. </w:t>
      </w:r>
      <w:r w:rsidR="002C5887">
        <w:rPr>
          <w:b/>
          <w:sz w:val="20"/>
        </w:rPr>
        <w:t xml:space="preserve"> (STEVE WHITLOCK)</w:t>
      </w:r>
    </w:p>
    <w:p w:rsidR="0009529A" w:rsidRDefault="0009529A" w:rsidP="00D75A28">
      <w:pPr>
        <w:ind w:left="720" w:hanging="720"/>
        <w:jc w:val="both"/>
        <w:rPr>
          <w:b/>
          <w:sz w:val="20"/>
        </w:rPr>
      </w:pPr>
    </w:p>
    <w:p w:rsidR="00042EC6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D75A28">
        <w:rPr>
          <w:b/>
          <w:sz w:val="20"/>
        </w:rPr>
        <w:t xml:space="preserve">. </w:t>
      </w:r>
      <w:r w:rsidR="00D75A28">
        <w:rPr>
          <w:b/>
          <w:sz w:val="20"/>
        </w:rPr>
        <w:tab/>
        <w:t xml:space="preserve">DISCUSSION AND APPROPRIATE ACTION RELATED TO </w:t>
      </w:r>
      <w:r w:rsidR="003153D6">
        <w:rPr>
          <w:b/>
          <w:sz w:val="20"/>
        </w:rPr>
        <w:t xml:space="preserve">APPROVAL/DISAPPROVAL OF THE </w:t>
      </w:r>
      <w:r w:rsidR="00D75A28">
        <w:rPr>
          <w:b/>
          <w:sz w:val="20"/>
        </w:rPr>
        <w:t xml:space="preserve">REQUESTED BUILDING PERMIT BY SPERRY PUBLIC SCHOOLS.  </w:t>
      </w:r>
      <w:r w:rsidR="0009529A">
        <w:rPr>
          <w:b/>
          <w:sz w:val="20"/>
        </w:rPr>
        <w:t>(THE STACY GROUP, INC., MIKE STACY AND WALLACE ENGINEERING, JESSICA SLATER)</w:t>
      </w:r>
      <w:r w:rsidR="00042EC6">
        <w:rPr>
          <w:b/>
          <w:sz w:val="20"/>
        </w:rPr>
        <w:tab/>
      </w:r>
    </w:p>
    <w:p w:rsidR="0009529A" w:rsidRDefault="0009529A" w:rsidP="00D75A28">
      <w:pPr>
        <w:ind w:left="720" w:hanging="720"/>
        <w:jc w:val="both"/>
        <w:rPr>
          <w:b/>
          <w:sz w:val="20"/>
        </w:rPr>
      </w:pPr>
    </w:p>
    <w:p w:rsidR="0009529A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11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  <w:t>DISCUSSION AND APPROPRIATE ACTION RELATED TO</w:t>
      </w:r>
      <w:r w:rsidR="002C5887">
        <w:rPr>
          <w:b/>
          <w:sz w:val="20"/>
        </w:rPr>
        <w:t xml:space="preserve"> APPROVAL/DISAPPROVAL OF THE RQUEST FOR A</w:t>
      </w:r>
      <w:r w:rsidR="0009529A">
        <w:rPr>
          <w:b/>
          <w:sz w:val="20"/>
        </w:rPr>
        <w:t xml:space="preserve"> NEW BUSINESS “ATOKA BUDS” DISPENSARY LOCATED AT 125 ADA STREET. (CATHERINE WATSON)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3451D1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12</w:t>
      </w:r>
      <w:r w:rsidR="003451D1">
        <w:rPr>
          <w:b/>
          <w:sz w:val="20"/>
        </w:rPr>
        <w:t>.</w:t>
      </w:r>
      <w:r w:rsidR="003451D1">
        <w:rPr>
          <w:b/>
          <w:sz w:val="20"/>
        </w:rPr>
        <w:tab/>
        <w:t xml:space="preserve">DISCUSSION RELATED TO REVIEW AND POSSIBLE REVISION TO “FIREWORKS PERMIT POLICY”. (MARK HAAS) </w:t>
      </w:r>
    </w:p>
    <w:p w:rsidR="0009529A" w:rsidRDefault="0009529A" w:rsidP="00D75A28">
      <w:pPr>
        <w:ind w:left="720" w:hanging="720"/>
        <w:jc w:val="both"/>
        <w:rPr>
          <w:b/>
          <w:sz w:val="20"/>
        </w:rPr>
      </w:pPr>
    </w:p>
    <w:p w:rsidR="0009529A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BE50E2">
        <w:rPr>
          <w:b/>
          <w:sz w:val="20"/>
        </w:rPr>
        <w:t>3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  <w:t xml:space="preserve">DISCUSSION AND APPROPRIATE ACTION RELATED TO </w:t>
      </w:r>
      <w:r w:rsidR="007F7069">
        <w:rPr>
          <w:b/>
          <w:sz w:val="20"/>
        </w:rPr>
        <w:t>“</w:t>
      </w:r>
      <w:r w:rsidR="0009529A">
        <w:rPr>
          <w:b/>
          <w:sz w:val="20"/>
        </w:rPr>
        <w:t>UPWARD SPERRY</w:t>
      </w:r>
      <w:r w:rsidR="007F7069">
        <w:rPr>
          <w:b/>
          <w:sz w:val="20"/>
        </w:rPr>
        <w:t>”</w:t>
      </w:r>
      <w:r w:rsidR="0009529A">
        <w:rPr>
          <w:b/>
          <w:sz w:val="20"/>
        </w:rPr>
        <w:t xml:space="preserve"> UPDATE ON BUILDING RESTROOMS AT THE “PICNIC AREA” SOUTH OF THE CITY HALL/FIRE STATION PARKING LOT.</w:t>
      </w:r>
      <w:r w:rsidR="007F7069">
        <w:rPr>
          <w:b/>
          <w:sz w:val="20"/>
        </w:rPr>
        <w:t xml:space="preserve"> </w:t>
      </w:r>
      <w:r w:rsidR="0009529A">
        <w:rPr>
          <w:b/>
          <w:sz w:val="20"/>
        </w:rPr>
        <w:t>(GARY COULSON)</w:t>
      </w:r>
    </w:p>
    <w:p w:rsidR="0009529A" w:rsidRDefault="0009529A" w:rsidP="00D75A28">
      <w:pPr>
        <w:ind w:left="720" w:hanging="720"/>
        <w:jc w:val="both"/>
        <w:rPr>
          <w:b/>
          <w:sz w:val="20"/>
        </w:rPr>
      </w:pPr>
    </w:p>
    <w:p w:rsidR="0009529A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14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  <w:t xml:space="preserve">DISCUSSION AND APPROPRIATE ACTION RELATED TO </w:t>
      </w:r>
      <w:r w:rsidR="007F7069">
        <w:rPr>
          <w:b/>
          <w:sz w:val="20"/>
        </w:rPr>
        <w:t>“</w:t>
      </w:r>
      <w:r w:rsidR="0009529A">
        <w:rPr>
          <w:b/>
          <w:sz w:val="20"/>
        </w:rPr>
        <w:t>UPWARD SPERRY</w:t>
      </w:r>
      <w:r w:rsidR="007F7069">
        <w:rPr>
          <w:b/>
          <w:sz w:val="20"/>
        </w:rPr>
        <w:t>”</w:t>
      </w:r>
      <w:r w:rsidR="0009529A">
        <w:rPr>
          <w:b/>
          <w:sz w:val="20"/>
        </w:rPr>
        <w:t xml:space="preserve"> </w:t>
      </w:r>
      <w:r w:rsidR="007F7069">
        <w:rPr>
          <w:b/>
          <w:sz w:val="20"/>
        </w:rPr>
        <w:t>UPDATE ON REFURBISHING DX STATION PROJECT. (GARY COULSON)</w:t>
      </w:r>
      <w:r w:rsidR="0009529A">
        <w:rPr>
          <w:b/>
          <w:sz w:val="20"/>
        </w:rPr>
        <w:tab/>
      </w:r>
    </w:p>
    <w:p w:rsidR="00042EC6" w:rsidRDefault="00042EC6" w:rsidP="00ED70C8">
      <w:pPr>
        <w:ind w:left="720" w:hanging="720"/>
        <w:jc w:val="both"/>
        <w:rPr>
          <w:b/>
          <w:sz w:val="20"/>
        </w:rPr>
      </w:pPr>
    </w:p>
    <w:p w:rsidR="00833576" w:rsidRDefault="00BE50E2" w:rsidP="00A427D6">
      <w:pPr>
        <w:rPr>
          <w:b/>
          <w:sz w:val="20"/>
        </w:rPr>
      </w:pPr>
      <w:r>
        <w:rPr>
          <w:b/>
          <w:sz w:val="20"/>
        </w:rPr>
        <w:t>15</w:t>
      </w:r>
      <w:r w:rsidR="00833576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7F7069" w:rsidRDefault="007F7069" w:rsidP="00A427D6">
      <w:pPr>
        <w:rPr>
          <w:b/>
          <w:sz w:val="20"/>
        </w:rPr>
      </w:pP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965B13" w:rsidRPr="00185873" w:rsidRDefault="003F0118" w:rsidP="00965B13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 w:rsidR="00357278">
        <w:rPr>
          <w:b/>
          <w:sz w:val="22"/>
        </w:rPr>
        <w:t>OR BEFORE 5:00</w:t>
      </w:r>
      <w:r w:rsidR="00E84F7F">
        <w:rPr>
          <w:b/>
          <w:sz w:val="22"/>
        </w:rPr>
        <w:t xml:space="preserve"> PM ON </w:t>
      </w:r>
      <w:r w:rsidR="007F7069">
        <w:rPr>
          <w:b/>
          <w:sz w:val="22"/>
        </w:rPr>
        <w:t>JULY 10</w:t>
      </w:r>
      <w:r w:rsidR="00042EC6">
        <w:rPr>
          <w:b/>
          <w:sz w:val="22"/>
        </w:rPr>
        <w:t>, 2019</w:t>
      </w:r>
      <w:r w:rsidRPr="00185873">
        <w:rPr>
          <w:sz w:val="22"/>
        </w:rPr>
        <w:t>.</w:t>
      </w:r>
    </w:p>
    <w:p w:rsidR="00965B13" w:rsidRPr="00185873" w:rsidRDefault="00965B13" w:rsidP="00965B13">
      <w:pPr>
        <w:rPr>
          <w:sz w:val="22"/>
        </w:rPr>
      </w:pPr>
    </w:p>
    <w:p w:rsidR="005C76A0" w:rsidRDefault="005C76A0" w:rsidP="008211B7">
      <w:pPr>
        <w:rPr>
          <w:sz w:val="22"/>
        </w:rPr>
      </w:pPr>
    </w:p>
    <w:p w:rsidR="004A11CA" w:rsidRDefault="004A11CA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</w:r>
      <w:r w:rsidR="00833576">
        <w:rPr>
          <w:sz w:val="22"/>
        </w:rPr>
        <w:tab/>
      </w:r>
      <w:r w:rsidRPr="00185873">
        <w:rPr>
          <w:sz w:val="22"/>
        </w:rPr>
        <w:t>_</w:t>
      </w:r>
      <w:r w:rsidR="008211B7" w:rsidRPr="00185873">
        <w:rPr>
          <w:sz w:val="22"/>
        </w:rPr>
        <w:t>______________________________</w:t>
      </w:r>
    </w:p>
    <w:p w:rsidR="008211B7" w:rsidRPr="00185873" w:rsidRDefault="00931323" w:rsidP="008211B7">
      <w:pPr>
        <w:rPr>
          <w:b/>
          <w:sz w:val="22"/>
        </w:rPr>
      </w:pPr>
      <w:r>
        <w:rPr>
          <w:b/>
          <w:sz w:val="22"/>
        </w:rPr>
        <w:t>Connie Bias</w:t>
      </w:r>
      <w:r w:rsidR="003F0118" w:rsidRPr="00185873">
        <w:rPr>
          <w:b/>
          <w:sz w:val="22"/>
        </w:rPr>
        <w:t>, Town Clerk</w:t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833576">
        <w:rPr>
          <w:b/>
          <w:sz w:val="22"/>
        </w:rPr>
        <w:tab/>
      </w:r>
      <w:r w:rsidR="003F0118" w:rsidRPr="00185873">
        <w:rPr>
          <w:b/>
          <w:sz w:val="22"/>
        </w:rPr>
        <w:t>Witness</w:t>
      </w:r>
    </w:p>
    <w:sectPr w:rsidR="008211B7" w:rsidRPr="00185873" w:rsidSect="002C5887">
      <w:headerReference w:type="default" r:id="rId8"/>
      <w:pgSz w:w="12240" w:h="20160" w:code="5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94" w:rsidRDefault="00207794">
      <w:r>
        <w:separator/>
      </w:r>
    </w:p>
  </w:endnote>
  <w:endnote w:type="continuationSeparator" w:id="0">
    <w:p w:rsidR="00207794" w:rsidRDefault="0020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94" w:rsidRDefault="00207794">
      <w:r>
        <w:separator/>
      </w:r>
    </w:p>
  </w:footnote>
  <w:footnote w:type="continuationSeparator" w:id="0">
    <w:p w:rsidR="00207794" w:rsidRDefault="0020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94" w:rsidRDefault="00207794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207794" w:rsidRDefault="00207794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July 11, 2019</w:t>
    </w:r>
  </w:p>
  <w:p w:rsidR="00207794" w:rsidRPr="004C13A1" w:rsidRDefault="00207794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5536F4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5536F4" w:rsidRPr="004C13A1">
      <w:rPr>
        <w:i/>
        <w:sz w:val="18"/>
        <w:szCs w:val="18"/>
      </w:rPr>
      <w:fldChar w:fldCharType="separate"/>
    </w:r>
    <w:r w:rsidR="00D03923">
      <w:rPr>
        <w:i/>
        <w:noProof/>
        <w:sz w:val="18"/>
        <w:szCs w:val="18"/>
      </w:rPr>
      <w:t>1</w:t>
    </w:r>
    <w:r w:rsidR="005536F4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5536F4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5536F4" w:rsidRPr="004C13A1">
      <w:rPr>
        <w:i/>
        <w:sz w:val="18"/>
        <w:szCs w:val="18"/>
      </w:rPr>
      <w:fldChar w:fldCharType="separate"/>
    </w:r>
    <w:r w:rsidR="00D03923">
      <w:rPr>
        <w:i/>
        <w:noProof/>
        <w:sz w:val="18"/>
        <w:szCs w:val="18"/>
      </w:rPr>
      <w:t>1</w:t>
    </w:r>
    <w:r w:rsidR="005536F4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1E"/>
    <w:rsid w:val="0000760D"/>
    <w:rsid w:val="00011EAF"/>
    <w:rsid w:val="000135D7"/>
    <w:rsid w:val="00037667"/>
    <w:rsid w:val="00042EC6"/>
    <w:rsid w:val="00057863"/>
    <w:rsid w:val="00060006"/>
    <w:rsid w:val="00076C45"/>
    <w:rsid w:val="0008205D"/>
    <w:rsid w:val="00090566"/>
    <w:rsid w:val="0009529A"/>
    <w:rsid w:val="00095EDC"/>
    <w:rsid w:val="000B4A8A"/>
    <w:rsid w:val="000F3DA2"/>
    <w:rsid w:val="000F5E6E"/>
    <w:rsid w:val="0010279D"/>
    <w:rsid w:val="00121C8D"/>
    <w:rsid w:val="00124711"/>
    <w:rsid w:val="00131E52"/>
    <w:rsid w:val="00142EAE"/>
    <w:rsid w:val="001432EA"/>
    <w:rsid w:val="00154926"/>
    <w:rsid w:val="00154E26"/>
    <w:rsid w:val="00163650"/>
    <w:rsid w:val="001776A6"/>
    <w:rsid w:val="00185873"/>
    <w:rsid w:val="001913C0"/>
    <w:rsid w:val="001947FD"/>
    <w:rsid w:val="00196610"/>
    <w:rsid w:val="00196C75"/>
    <w:rsid w:val="00197683"/>
    <w:rsid w:val="001B1E86"/>
    <w:rsid w:val="001B5512"/>
    <w:rsid w:val="001C1E1A"/>
    <w:rsid w:val="001C2D57"/>
    <w:rsid w:val="001C2ED2"/>
    <w:rsid w:val="001F7879"/>
    <w:rsid w:val="00204DF8"/>
    <w:rsid w:val="00207794"/>
    <w:rsid w:val="0021391E"/>
    <w:rsid w:val="00216029"/>
    <w:rsid w:val="0023466A"/>
    <w:rsid w:val="0024317D"/>
    <w:rsid w:val="00265309"/>
    <w:rsid w:val="00270014"/>
    <w:rsid w:val="00270866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71396"/>
    <w:rsid w:val="00372524"/>
    <w:rsid w:val="00374D86"/>
    <w:rsid w:val="00390899"/>
    <w:rsid w:val="003A0133"/>
    <w:rsid w:val="003A3844"/>
    <w:rsid w:val="003A4483"/>
    <w:rsid w:val="003A4CF5"/>
    <w:rsid w:val="003B5DA9"/>
    <w:rsid w:val="003B79AA"/>
    <w:rsid w:val="003C7386"/>
    <w:rsid w:val="003D3E80"/>
    <w:rsid w:val="003E0BA3"/>
    <w:rsid w:val="003E553E"/>
    <w:rsid w:val="003F0118"/>
    <w:rsid w:val="003F5966"/>
    <w:rsid w:val="0040463B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74EFA"/>
    <w:rsid w:val="00475881"/>
    <w:rsid w:val="00484EF3"/>
    <w:rsid w:val="004856B7"/>
    <w:rsid w:val="004872DC"/>
    <w:rsid w:val="00491D5F"/>
    <w:rsid w:val="00496286"/>
    <w:rsid w:val="004A11CA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500F66"/>
    <w:rsid w:val="00501879"/>
    <w:rsid w:val="005020B2"/>
    <w:rsid w:val="00502136"/>
    <w:rsid w:val="00503A54"/>
    <w:rsid w:val="0051042A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31D0"/>
    <w:rsid w:val="00592C80"/>
    <w:rsid w:val="005B18B4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73B4"/>
    <w:rsid w:val="005E2912"/>
    <w:rsid w:val="005F6628"/>
    <w:rsid w:val="005F6C86"/>
    <w:rsid w:val="00611596"/>
    <w:rsid w:val="00612678"/>
    <w:rsid w:val="00616EC2"/>
    <w:rsid w:val="0063559D"/>
    <w:rsid w:val="0064440A"/>
    <w:rsid w:val="006616E6"/>
    <w:rsid w:val="006749B7"/>
    <w:rsid w:val="0069045C"/>
    <w:rsid w:val="00696067"/>
    <w:rsid w:val="006A0B02"/>
    <w:rsid w:val="006B24C2"/>
    <w:rsid w:val="006B3123"/>
    <w:rsid w:val="006B4043"/>
    <w:rsid w:val="006E613A"/>
    <w:rsid w:val="006E6376"/>
    <w:rsid w:val="006E6617"/>
    <w:rsid w:val="006E76B7"/>
    <w:rsid w:val="00716ACF"/>
    <w:rsid w:val="007303E1"/>
    <w:rsid w:val="00735286"/>
    <w:rsid w:val="00742B91"/>
    <w:rsid w:val="00752B74"/>
    <w:rsid w:val="00755157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B61BF"/>
    <w:rsid w:val="007C38D0"/>
    <w:rsid w:val="007D6DBD"/>
    <w:rsid w:val="007D6EEE"/>
    <w:rsid w:val="007E7BCD"/>
    <w:rsid w:val="007F4199"/>
    <w:rsid w:val="007F7069"/>
    <w:rsid w:val="00801110"/>
    <w:rsid w:val="00804345"/>
    <w:rsid w:val="00810AD3"/>
    <w:rsid w:val="008211B7"/>
    <w:rsid w:val="00822D4C"/>
    <w:rsid w:val="00833576"/>
    <w:rsid w:val="00833B1E"/>
    <w:rsid w:val="00834598"/>
    <w:rsid w:val="00842293"/>
    <w:rsid w:val="00846093"/>
    <w:rsid w:val="008706F7"/>
    <w:rsid w:val="00876AB9"/>
    <w:rsid w:val="0089068F"/>
    <w:rsid w:val="00891B5F"/>
    <w:rsid w:val="00895DDE"/>
    <w:rsid w:val="008A31A4"/>
    <w:rsid w:val="008B153F"/>
    <w:rsid w:val="008D0443"/>
    <w:rsid w:val="008D1BA4"/>
    <w:rsid w:val="008D244F"/>
    <w:rsid w:val="008E0F54"/>
    <w:rsid w:val="008F0FC9"/>
    <w:rsid w:val="0090492D"/>
    <w:rsid w:val="009118BE"/>
    <w:rsid w:val="00917C75"/>
    <w:rsid w:val="0092200F"/>
    <w:rsid w:val="00923669"/>
    <w:rsid w:val="00931323"/>
    <w:rsid w:val="00931557"/>
    <w:rsid w:val="00931B1A"/>
    <w:rsid w:val="00932BC2"/>
    <w:rsid w:val="00934DE7"/>
    <w:rsid w:val="00935D3A"/>
    <w:rsid w:val="00936CB0"/>
    <w:rsid w:val="00965B13"/>
    <w:rsid w:val="009926A5"/>
    <w:rsid w:val="009942D6"/>
    <w:rsid w:val="009A3163"/>
    <w:rsid w:val="009E2EA9"/>
    <w:rsid w:val="009E4D11"/>
    <w:rsid w:val="009E78CD"/>
    <w:rsid w:val="009F52CE"/>
    <w:rsid w:val="009F71A2"/>
    <w:rsid w:val="00A03F97"/>
    <w:rsid w:val="00A13A74"/>
    <w:rsid w:val="00A220D2"/>
    <w:rsid w:val="00A23F6D"/>
    <w:rsid w:val="00A2423A"/>
    <w:rsid w:val="00A24753"/>
    <w:rsid w:val="00A31681"/>
    <w:rsid w:val="00A3235A"/>
    <w:rsid w:val="00A34B8D"/>
    <w:rsid w:val="00A374C2"/>
    <w:rsid w:val="00A415C7"/>
    <w:rsid w:val="00A427D6"/>
    <w:rsid w:val="00A42BA8"/>
    <w:rsid w:val="00A479E9"/>
    <w:rsid w:val="00A53AC5"/>
    <w:rsid w:val="00A560A7"/>
    <w:rsid w:val="00A67C7F"/>
    <w:rsid w:val="00A84435"/>
    <w:rsid w:val="00A96AD3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31F88"/>
    <w:rsid w:val="00B47FE5"/>
    <w:rsid w:val="00B51B71"/>
    <w:rsid w:val="00B529F5"/>
    <w:rsid w:val="00B6183D"/>
    <w:rsid w:val="00B62F05"/>
    <w:rsid w:val="00B67BA0"/>
    <w:rsid w:val="00B7518A"/>
    <w:rsid w:val="00B7599D"/>
    <w:rsid w:val="00B805DA"/>
    <w:rsid w:val="00B8318F"/>
    <w:rsid w:val="00B8579E"/>
    <w:rsid w:val="00B94679"/>
    <w:rsid w:val="00B95BD4"/>
    <w:rsid w:val="00BA4456"/>
    <w:rsid w:val="00BA5712"/>
    <w:rsid w:val="00BA5C5C"/>
    <w:rsid w:val="00BB6AE9"/>
    <w:rsid w:val="00BC1DF3"/>
    <w:rsid w:val="00BC349C"/>
    <w:rsid w:val="00BC6F09"/>
    <w:rsid w:val="00BD5991"/>
    <w:rsid w:val="00BE50E2"/>
    <w:rsid w:val="00BF17BB"/>
    <w:rsid w:val="00BF581E"/>
    <w:rsid w:val="00BF6E91"/>
    <w:rsid w:val="00C015E3"/>
    <w:rsid w:val="00C1185E"/>
    <w:rsid w:val="00C133E1"/>
    <w:rsid w:val="00C13FFB"/>
    <w:rsid w:val="00C52C1A"/>
    <w:rsid w:val="00C64EF8"/>
    <w:rsid w:val="00C6540F"/>
    <w:rsid w:val="00C74173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1415"/>
    <w:rsid w:val="00CF09E6"/>
    <w:rsid w:val="00D03923"/>
    <w:rsid w:val="00D25165"/>
    <w:rsid w:val="00D376C5"/>
    <w:rsid w:val="00D55119"/>
    <w:rsid w:val="00D55513"/>
    <w:rsid w:val="00D61326"/>
    <w:rsid w:val="00D626CB"/>
    <w:rsid w:val="00D65355"/>
    <w:rsid w:val="00D65367"/>
    <w:rsid w:val="00D75A28"/>
    <w:rsid w:val="00D90355"/>
    <w:rsid w:val="00D920FE"/>
    <w:rsid w:val="00DB193E"/>
    <w:rsid w:val="00DC288F"/>
    <w:rsid w:val="00DD339B"/>
    <w:rsid w:val="00DD381B"/>
    <w:rsid w:val="00DD4A19"/>
    <w:rsid w:val="00DE1377"/>
    <w:rsid w:val="00DE1957"/>
    <w:rsid w:val="00DE4563"/>
    <w:rsid w:val="00E10C08"/>
    <w:rsid w:val="00E1203F"/>
    <w:rsid w:val="00E205AD"/>
    <w:rsid w:val="00E24B00"/>
    <w:rsid w:val="00E3011E"/>
    <w:rsid w:val="00E40F29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97318"/>
    <w:rsid w:val="00EA02C5"/>
    <w:rsid w:val="00EA210D"/>
    <w:rsid w:val="00EA4EBF"/>
    <w:rsid w:val="00EA5372"/>
    <w:rsid w:val="00EB785C"/>
    <w:rsid w:val="00EB7EB5"/>
    <w:rsid w:val="00EC11FD"/>
    <w:rsid w:val="00EC15A3"/>
    <w:rsid w:val="00ED6F26"/>
    <w:rsid w:val="00ED70C8"/>
    <w:rsid w:val="00EE0789"/>
    <w:rsid w:val="00EE5337"/>
    <w:rsid w:val="00EF2863"/>
    <w:rsid w:val="00EF5AED"/>
    <w:rsid w:val="00F02743"/>
    <w:rsid w:val="00F02C59"/>
    <w:rsid w:val="00F30B10"/>
    <w:rsid w:val="00F55401"/>
    <w:rsid w:val="00F745ED"/>
    <w:rsid w:val="00F815AE"/>
    <w:rsid w:val="00F8523B"/>
    <w:rsid w:val="00F93E41"/>
    <w:rsid w:val="00FA4547"/>
    <w:rsid w:val="00FB035A"/>
    <w:rsid w:val="00FC0C72"/>
    <w:rsid w:val="00FD67E9"/>
    <w:rsid w:val="00FE0D20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E51672-A830-431B-863D-1F9137F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714F-989D-4575-9F61-0DCB8E9D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Debra Burch</cp:lastModifiedBy>
  <cp:revision>2</cp:revision>
  <cp:lastPrinted>2019-07-08T18:04:00Z</cp:lastPrinted>
  <dcterms:created xsi:type="dcterms:W3CDTF">2019-10-10T15:21:00Z</dcterms:created>
  <dcterms:modified xsi:type="dcterms:W3CDTF">2019-10-10T15:21:00Z</dcterms:modified>
</cp:coreProperties>
</file>